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1BCE" w14:textId="15B5376A" w:rsidR="002D7203" w:rsidRPr="00D01194" w:rsidRDefault="002D7203" w:rsidP="002D7203">
      <w:pPr>
        <w:spacing w:after="100"/>
        <w:contextualSpacing/>
        <w:jc w:val="center"/>
        <w:rPr>
          <w:b/>
          <w:sz w:val="40"/>
          <w:szCs w:val="40"/>
        </w:rPr>
      </w:pPr>
      <w:r w:rsidRPr="00D01194">
        <w:rPr>
          <w:b/>
          <w:sz w:val="40"/>
          <w:szCs w:val="40"/>
        </w:rPr>
        <w:t xml:space="preserve">ABC </w:t>
      </w:r>
      <w:r w:rsidR="00E97B9A">
        <w:rPr>
          <w:b/>
          <w:sz w:val="40"/>
          <w:szCs w:val="40"/>
        </w:rPr>
        <w:t>Observation</w:t>
      </w:r>
      <w:r>
        <w:rPr>
          <w:b/>
          <w:sz w:val="40"/>
          <w:szCs w:val="40"/>
        </w:rPr>
        <w:t xml:space="preserve"> </w:t>
      </w:r>
      <w:r w:rsidRPr="00D01194">
        <w:rPr>
          <w:b/>
          <w:sz w:val="40"/>
          <w:szCs w:val="40"/>
        </w:rPr>
        <w:t>Analysis</w:t>
      </w:r>
    </w:p>
    <w:tbl>
      <w:tblPr>
        <w:tblStyle w:val="TableGrid"/>
        <w:tblW w:w="5047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594"/>
        <w:gridCol w:w="5129"/>
        <w:gridCol w:w="8279"/>
      </w:tblGrid>
      <w:tr w:rsidR="001A3C17" w:rsidRPr="00F262B4" w14:paraId="6A9BBA9B" w14:textId="77777777" w:rsidTr="001A3C17">
        <w:trPr>
          <w:trHeight w:val="409"/>
        </w:trPr>
        <w:tc>
          <w:tcPr>
            <w:tcW w:w="2143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B917EEA" w14:textId="4F5863BF" w:rsidR="001A3C17" w:rsidRPr="001A3C17" w:rsidRDefault="001A3C17" w:rsidP="008205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A3C17">
              <w:rPr>
                <w:rFonts w:asciiTheme="minorHAnsi" w:hAnsiTheme="minorHAnsi"/>
                <w:b/>
                <w:sz w:val="28"/>
                <w:szCs w:val="28"/>
              </w:rPr>
              <w:t>Guiding Question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</w:t>
            </w:r>
          </w:p>
        </w:tc>
        <w:tc>
          <w:tcPr>
            <w:tcW w:w="28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BEB7BD" w14:textId="6C1FEFC2" w:rsidR="001A3C17" w:rsidRPr="001A3C17" w:rsidRDefault="001A3C17" w:rsidP="008205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Responses</w:t>
            </w:r>
          </w:p>
        </w:tc>
      </w:tr>
      <w:tr w:rsidR="002D7203" w:rsidRPr="00F262B4" w14:paraId="3F232E2B" w14:textId="77777777" w:rsidTr="001A3C17">
        <w:trPr>
          <w:cantSplit/>
          <w:trHeight w:val="1008"/>
        </w:trPr>
        <w:tc>
          <w:tcPr>
            <w:tcW w:w="168" w:type="pct"/>
            <w:tcBorders>
              <w:top w:val="single" w:sz="18" w:space="0" w:color="auto"/>
            </w:tcBorders>
            <w:vAlign w:val="center"/>
          </w:tcPr>
          <w:p w14:paraId="7352AA57" w14:textId="77777777" w:rsidR="002D7203" w:rsidRPr="00F262B4" w:rsidRDefault="002D7203" w:rsidP="008205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62B4">
              <w:rPr>
                <w:rFonts w:asciiTheme="minorHAnsi" w:hAnsiTheme="minorHAnsi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05" w:type="pct"/>
            <w:tcBorders>
              <w:top w:val="single" w:sz="18" w:space="0" w:color="auto"/>
            </w:tcBorders>
            <w:textDirection w:val="btLr"/>
            <w:vAlign w:val="center"/>
          </w:tcPr>
          <w:p w14:paraId="455DCA3C" w14:textId="77777777" w:rsidR="002D7203" w:rsidRPr="00F262B4" w:rsidRDefault="002D7203" w:rsidP="008205C2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262B4">
              <w:rPr>
                <w:rFonts w:asciiTheme="minorHAnsi" w:hAnsiTheme="minorHAnsi"/>
                <w:b/>
                <w:sz w:val="16"/>
                <w:szCs w:val="16"/>
              </w:rPr>
              <w:t>Challenging Behaviors</w:t>
            </w:r>
          </w:p>
        </w:tc>
        <w:tc>
          <w:tcPr>
            <w:tcW w:w="1770" w:type="pct"/>
            <w:tcBorders>
              <w:top w:val="single" w:sz="18" w:space="0" w:color="auto"/>
            </w:tcBorders>
            <w:vAlign w:val="center"/>
          </w:tcPr>
          <w:p w14:paraId="3A2438BD" w14:textId="5A7241ED" w:rsidR="002D7203" w:rsidRPr="00D11DE6" w:rsidRDefault="007E1A80" w:rsidP="008205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 through the observational notes one time. What</w:t>
            </w:r>
            <w:r w:rsidR="002D7203" w:rsidRPr="00D11DE6">
              <w:rPr>
                <w:rFonts w:asciiTheme="minorHAnsi" w:hAnsiTheme="minorHAnsi"/>
                <w:sz w:val="24"/>
                <w:szCs w:val="24"/>
              </w:rPr>
              <w:t xml:space="preserve"> are the challenging behaviors identif</w:t>
            </w:r>
            <w:r>
              <w:rPr>
                <w:rFonts w:asciiTheme="minorHAnsi" w:hAnsiTheme="minorHAnsi"/>
                <w:sz w:val="24"/>
                <w:szCs w:val="24"/>
              </w:rPr>
              <w:t>ied</w:t>
            </w:r>
            <w:r w:rsidR="002D7203" w:rsidRPr="00D11DE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2857" w:type="pct"/>
            <w:tcBorders>
              <w:top w:val="single" w:sz="18" w:space="0" w:color="auto"/>
            </w:tcBorders>
            <w:vAlign w:val="center"/>
          </w:tcPr>
          <w:p w14:paraId="1AA17571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</w:tc>
      </w:tr>
      <w:tr w:rsidR="002D7203" w:rsidRPr="00F262B4" w14:paraId="31C7A63C" w14:textId="77777777" w:rsidTr="001A3C17">
        <w:trPr>
          <w:cantSplit/>
          <w:trHeight w:val="1008"/>
        </w:trPr>
        <w:tc>
          <w:tcPr>
            <w:tcW w:w="168" w:type="pct"/>
            <w:vAlign w:val="center"/>
          </w:tcPr>
          <w:p w14:paraId="43AEF15A" w14:textId="77777777" w:rsidR="002D7203" w:rsidRPr="00F262B4" w:rsidRDefault="002D7203" w:rsidP="008205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62B4">
              <w:rPr>
                <w:rFonts w:asciiTheme="minorHAnsi" w:hAnsiTheme="minorHAnsi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05" w:type="pct"/>
            <w:textDirection w:val="btLr"/>
            <w:vAlign w:val="center"/>
          </w:tcPr>
          <w:p w14:paraId="296DD959" w14:textId="77777777" w:rsidR="002D7203" w:rsidRPr="00F262B4" w:rsidRDefault="002D7203" w:rsidP="008205C2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262B4">
              <w:rPr>
                <w:rFonts w:asciiTheme="minorHAnsi" w:hAnsiTheme="minorHAnsi"/>
                <w:b/>
                <w:sz w:val="16"/>
                <w:szCs w:val="16"/>
              </w:rPr>
              <w:t>Possible Functions</w:t>
            </w:r>
          </w:p>
        </w:tc>
        <w:tc>
          <w:tcPr>
            <w:tcW w:w="1770" w:type="pct"/>
            <w:vAlign w:val="center"/>
          </w:tcPr>
          <w:p w14:paraId="7637E207" w14:textId="77159A03" w:rsidR="002D7203" w:rsidRPr="00D11DE6" w:rsidRDefault="007E1A80" w:rsidP="008205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 through the observational notes a second time. W</w:t>
            </w:r>
            <w:r w:rsidR="002D7203" w:rsidRPr="00D11DE6">
              <w:rPr>
                <w:rFonts w:asciiTheme="minorHAnsi" w:hAnsiTheme="minorHAnsi"/>
                <w:sz w:val="24"/>
                <w:szCs w:val="24"/>
              </w:rPr>
              <w:t xml:space="preserve">hat are the possible functions of </w:t>
            </w:r>
            <w:r>
              <w:rPr>
                <w:rFonts w:asciiTheme="minorHAnsi" w:hAnsiTheme="minorHAnsi"/>
                <w:sz w:val="24"/>
                <w:szCs w:val="24"/>
              </w:rPr>
              <w:t>the challenging behavior</w:t>
            </w:r>
            <w:r w:rsidR="002D7203" w:rsidRPr="00D11DE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2857" w:type="pct"/>
            <w:vAlign w:val="center"/>
          </w:tcPr>
          <w:p w14:paraId="58E7174F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  <w:p w14:paraId="347619C7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</w:tc>
      </w:tr>
      <w:tr w:rsidR="002D7203" w:rsidRPr="00F262B4" w14:paraId="04D2FD11" w14:textId="77777777" w:rsidTr="001A3C17">
        <w:trPr>
          <w:trHeight w:val="864"/>
        </w:trPr>
        <w:tc>
          <w:tcPr>
            <w:tcW w:w="168" w:type="pct"/>
            <w:vMerge w:val="restart"/>
            <w:vAlign w:val="center"/>
          </w:tcPr>
          <w:p w14:paraId="53411573" w14:textId="77777777" w:rsidR="002D7203" w:rsidRPr="00F262B4" w:rsidRDefault="002D7203" w:rsidP="008205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62B4">
              <w:rPr>
                <w:rFonts w:asciiTheme="minorHAnsi" w:hAnsiTheme="minorHAnsi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02E0CBD3" w14:textId="77777777" w:rsidR="002D7203" w:rsidRPr="00F262B4" w:rsidRDefault="002D7203" w:rsidP="008205C2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262B4">
              <w:rPr>
                <w:rFonts w:asciiTheme="minorHAnsi" w:hAnsiTheme="minorHAnsi"/>
                <w:b/>
                <w:sz w:val="16"/>
                <w:szCs w:val="16"/>
              </w:rPr>
              <w:t>Patterns in Consequences</w:t>
            </w:r>
          </w:p>
        </w:tc>
        <w:tc>
          <w:tcPr>
            <w:tcW w:w="1770" w:type="pct"/>
            <w:vAlign w:val="center"/>
          </w:tcPr>
          <w:p w14:paraId="04F8187A" w14:textId="3EE66259" w:rsidR="002D7203" w:rsidRPr="00D11DE6" w:rsidRDefault="002D7203" w:rsidP="008205C2">
            <w:pPr>
              <w:spacing w:after="10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D11DE6">
              <w:rPr>
                <w:rFonts w:asciiTheme="minorHAnsi" w:hAnsiTheme="minorHAnsi"/>
                <w:sz w:val="24"/>
                <w:szCs w:val="24"/>
              </w:rPr>
              <w:t xml:space="preserve">What </w:t>
            </w:r>
            <w:r w:rsidR="007E1A80">
              <w:rPr>
                <w:rFonts w:asciiTheme="minorHAnsi" w:hAnsiTheme="minorHAnsi"/>
                <w:sz w:val="24"/>
                <w:szCs w:val="24"/>
              </w:rPr>
              <w:t>are some of the responses or consequences that come</w:t>
            </w:r>
            <w:r w:rsidRPr="00D11DE6">
              <w:rPr>
                <w:rFonts w:asciiTheme="minorHAnsi" w:hAnsiTheme="minorHAnsi"/>
                <w:sz w:val="24"/>
                <w:szCs w:val="24"/>
              </w:rPr>
              <w:t xml:space="preserve"> immediately AFTER challenging behaviors?</w:t>
            </w:r>
          </w:p>
        </w:tc>
        <w:tc>
          <w:tcPr>
            <w:tcW w:w="2857" w:type="pct"/>
            <w:vAlign w:val="center"/>
          </w:tcPr>
          <w:p w14:paraId="3CCFA3FD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</w:tc>
      </w:tr>
      <w:tr w:rsidR="002D7203" w:rsidRPr="00F262B4" w14:paraId="6C2C19BA" w14:textId="77777777" w:rsidTr="001A3C17">
        <w:trPr>
          <w:trHeight w:val="864"/>
        </w:trPr>
        <w:tc>
          <w:tcPr>
            <w:tcW w:w="168" w:type="pct"/>
            <w:vMerge/>
            <w:vAlign w:val="center"/>
          </w:tcPr>
          <w:p w14:paraId="2D432967" w14:textId="77777777" w:rsidR="002D7203" w:rsidRPr="00F262B4" w:rsidRDefault="002D7203" w:rsidP="008205C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04981F0D" w14:textId="77777777" w:rsidR="002D7203" w:rsidRPr="00F262B4" w:rsidRDefault="002D7203" w:rsidP="008205C2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70" w:type="pct"/>
            <w:vAlign w:val="center"/>
          </w:tcPr>
          <w:p w14:paraId="5AEBE5E6" w14:textId="4D8D57C1" w:rsidR="002D7203" w:rsidRPr="00D11DE6" w:rsidRDefault="002D7203" w:rsidP="008205C2">
            <w:pPr>
              <w:rPr>
                <w:rFonts w:asciiTheme="minorHAnsi" w:hAnsiTheme="minorHAnsi"/>
                <w:sz w:val="24"/>
                <w:szCs w:val="24"/>
              </w:rPr>
            </w:pPr>
            <w:r w:rsidRPr="00D11DE6">
              <w:rPr>
                <w:rFonts w:asciiTheme="minorHAnsi" w:hAnsiTheme="minorHAnsi"/>
                <w:sz w:val="24"/>
                <w:szCs w:val="24"/>
              </w:rPr>
              <w:t xml:space="preserve">What </w:t>
            </w:r>
            <w:r w:rsidR="007E1A80">
              <w:rPr>
                <w:rFonts w:asciiTheme="minorHAnsi" w:hAnsiTheme="minorHAnsi"/>
                <w:sz w:val="24"/>
                <w:szCs w:val="24"/>
              </w:rPr>
              <w:t xml:space="preserve">responses and </w:t>
            </w:r>
            <w:r w:rsidRPr="00D11DE6">
              <w:rPr>
                <w:rFonts w:asciiTheme="minorHAnsi" w:hAnsiTheme="minorHAnsi"/>
                <w:sz w:val="24"/>
                <w:szCs w:val="24"/>
              </w:rPr>
              <w:t>consequences appear to escalate</w:t>
            </w:r>
            <w:r w:rsidR="007E1A80">
              <w:rPr>
                <w:rFonts w:asciiTheme="minorHAnsi" w:hAnsiTheme="minorHAnsi"/>
                <w:sz w:val="24"/>
                <w:szCs w:val="24"/>
              </w:rPr>
              <w:t xml:space="preserve"> or intensify the</w:t>
            </w:r>
            <w:r w:rsidRPr="00D11DE6">
              <w:rPr>
                <w:rFonts w:asciiTheme="minorHAnsi" w:hAnsiTheme="minorHAnsi"/>
                <w:sz w:val="24"/>
                <w:szCs w:val="24"/>
              </w:rPr>
              <w:t xml:space="preserve"> behavior? </w:t>
            </w:r>
          </w:p>
        </w:tc>
        <w:tc>
          <w:tcPr>
            <w:tcW w:w="2857" w:type="pct"/>
            <w:vAlign w:val="center"/>
          </w:tcPr>
          <w:p w14:paraId="26DFA0E4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</w:tc>
      </w:tr>
      <w:tr w:rsidR="002D7203" w:rsidRPr="00F262B4" w14:paraId="6855BCDD" w14:textId="77777777" w:rsidTr="001A3C17">
        <w:trPr>
          <w:trHeight w:val="864"/>
        </w:trPr>
        <w:tc>
          <w:tcPr>
            <w:tcW w:w="168" w:type="pct"/>
            <w:vMerge/>
            <w:vAlign w:val="center"/>
          </w:tcPr>
          <w:p w14:paraId="72E3D8AC" w14:textId="77777777" w:rsidR="002D7203" w:rsidRPr="00F262B4" w:rsidRDefault="002D7203" w:rsidP="008205C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29FC321A" w14:textId="77777777" w:rsidR="002D7203" w:rsidRPr="00F262B4" w:rsidRDefault="002D7203" w:rsidP="008205C2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70" w:type="pct"/>
            <w:vAlign w:val="center"/>
          </w:tcPr>
          <w:p w14:paraId="4B1ACD69" w14:textId="25436A22" w:rsidR="002D7203" w:rsidRPr="00D11DE6" w:rsidRDefault="002D7203" w:rsidP="008205C2">
            <w:pPr>
              <w:rPr>
                <w:rFonts w:asciiTheme="minorHAnsi" w:hAnsiTheme="minorHAnsi"/>
                <w:sz w:val="24"/>
                <w:szCs w:val="24"/>
              </w:rPr>
            </w:pPr>
            <w:r w:rsidRPr="00D11DE6">
              <w:rPr>
                <w:rFonts w:asciiTheme="minorHAnsi" w:hAnsiTheme="minorHAnsi"/>
                <w:sz w:val="24"/>
                <w:szCs w:val="24"/>
              </w:rPr>
              <w:t xml:space="preserve">What </w:t>
            </w:r>
            <w:r w:rsidR="007E1A80">
              <w:rPr>
                <w:rFonts w:asciiTheme="minorHAnsi" w:hAnsiTheme="minorHAnsi"/>
                <w:sz w:val="24"/>
                <w:szCs w:val="24"/>
              </w:rPr>
              <w:t xml:space="preserve">responses or </w:t>
            </w:r>
            <w:r w:rsidRPr="00D11DE6">
              <w:rPr>
                <w:rFonts w:asciiTheme="minorHAnsi" w:hAnsiTheme="minorHAnsi"/>
                <w:sz w:val="24"/>
                <w:szCs w:val="24"/>
              </w:rPr>
              <w:t>consequences appear to stop the behavior (for at least a short period of time)?</w:t>
            </w:r>
          </w:p>
        </w:tc>
        <w:tc>
          <w:tcPr>
            <w:tcW w:w="2857" w:type="pct"/>
            <w:vAlign w:val="center"/>
          </w:tcPr>
          <w:p w14:paraId="5E47174D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</w:tc>
      </w:tr>
      <w:tr w:rsidR="002D7203" w:rsidRPr="00F262B4" w14:paraId="13DB9001" w14:textId="77777777" w:rsidTr="001A3C17">
        <w:trPr>
          <w:trHeight w:val="864"/>
        </w:trPr>
        <w:tc>
          <w:tcPr>
            <w:tcW w:w="168" w:type="pct"/>
            <w:vMerge w:val="restart"/>
            <w:vAlign w:val="center"/>
          </w:tcPr>
          <w:p w14:paraId="3C3B4699" w14:textId="77777777" w:rsidR="002D7203" w:rsidRPr="00F262B4" w:rsidRDefault="002D7203" w:rsidP="008205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62B4">
              <w:rPr>
                <w:rFonts w:asciiTheme="minorHAnsi" w:hAnsiTheme="minorHAnsi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49102D07" w14:textId="77777777" w:rsidR="002D7203" w:rsidRPr="00F262B4" w:rsidRDefault="002D7203" w:rsidP="008205C2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262B4">
              <w:rPr>
                <w:rFonts w:asciiTheme="minorHAnsi" w:hAnsiTheme="minorHAnsi"/>
                <w:b/>
                <w:sz w:val="16"/>
                <w:szCs w:val="16"/>
              </w:rPr>
              <w:t>Patterns in Antecedents</w:t>
            </w:r>
          </w:p>
        </w:tc>
        <w:tc>
          <w:tcPr>
            <w:tcW w:w="1770" w:type="pct"/>
            <w:vAlign w:val="center"/>
          </w:tcPr>
          <w:p w14:paraId="0C9C5065" w14:textId="0EDC69BB" w:rsidR="002D7203" w:rsidRPr="00D11DE6" w:rsidRDefault="002D7203" w:rsidP="008205C2">
            <w:pPr>
              <w:spacing w:after="100"/>
              <w:contextualSpacing/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D11DE6">
              <w:rPr>
                <w:rFonts w:asciiTheme="minorHAnsi" w:hAnsiTheme="minorHAnsi"/>
                <w:sz w:val="24"/>
                <w:szCs w:val="24"/>
              </w:rPr>
              <w:t xml:space="preserve">What </w:t>
            </w:r>
            <w:r w:rsidR="007E1A80">
              <w:rPr>
                <w:rFonts w:asciiTheme="minorHAnsi" w:hAnsiTheme="minorHAnsi"/>
                <w:sz w:val="24"/>
                <w:szCs w:val="24"/>
              </w:rPr>
              <w:t>things seem to occur</w:t>
            </w:r>
            <w:r w:rsidRPr="00D11DE6">
              <w:rPr>
                <w:rFonts w:asciiTheme="minorHAnsi" w:hAnsiTheme="minorHAnsi"/>
                <w:sz w:val="24"/>
                <w:szCs w:val="24"/>
              </w:rPr>
              <w:t xml:space="preserve"> directly BEFORE </w:t>
            </w:r>
            <w:r w:rsidRPr="00D11DE6">
              <w:rPr>
                <w:rFonts w:asciiTheme="minorHAnsi" w:hAnsiTheme="minorHAnsi"/>
                <w:sz w:val="24"/>
                <w:szCs w:val="24"/>
                <w:u w:val="single"/>
              </w:rPr>
              <w:t>challenging</w:t>
            </w:r>
            <w:r w:rsidRPr="00D11DE6">
              <w:rPr>
                <w:rFonts w:asciiTheme="minorHAnsi" w:hAnsiTheme="minorHAnsi"/>
                <w:sz w:val="24"/>
                <w:szCs w:val="24"/>
              </w:rPr>
              <w:t xml:space="preserve"> behaviors</w:t>
            </w:r>
            <w:r w:rsidR="007E1A80">
              <w:rPr>
                <w:rFonts w:asciiTheme="minorHAnsi" w:hAnsiTheme="minorHAnsi"/>
                <w:sz w:val="24"/>
                <w:szCs w:val="24"/>
              </w:rPr>
              <w:t xml:space="preserve"> are demonstrated</w:t>
            </w:r>
            <w:r w:rsidRPr="00D11DE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2857" w:type="pct"/>
            <w:vAlign w:val="center"/>
          </w:tcPr>
          <w:p w14:paraId="63C4E6EA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</w:tc>
      </w:tr>
      <w:tr w:rsidR="002D7203" w:rsidRPr="00F262B4" w14:paraId="21845EED" w14:textId="77777777" w:rsidTr="001A3C17">
        <w:trPr>
          <w:trHeight w:val="864"/>
        </w:trPr>
        <w:tc>
          <w:tcPr>
            <w:tcW w:w="168" w:type="pct"/>
            <w:vMerge/>
            <w:vAlign w:val="center"/>
          </w:tcPr>
          <w:p w14:paraId="6930268A" w14:textId="77777777" w:rsidR="002D7203" w:rsidRPr="00F262B4" w:rsidRDefault="002D7203" w:rsidP="008205C2">
            <w:pPr>
              <w:rPr>
                <w:rFonts w:asciiTheme="minorHAnsi" w:eastAsiaTheme="majorEastAsia" w:hAnsiTheme="min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vMerge/>
            <w:textDirection w:val="btLr"/>
            <w:vAlign w:val="center"/>
          </w:tcPr>
          <w:p w14:paraId="77437477" w14:textId="77777777" w:rsidR="002D7203" w:rsidRPr="00F262B4" w:rsidRDefault="002D7203" w:rsidP="008205C2">
            <w:pPr>
              <w:ind w:left="113" w:right="113"/>
              <w:jc w:val="center"/>
              <w:rPr>
                <w:rFonts w:asciiTheme="minorHAnsi" w:eastAsiaTheme="majorEastAsia" w:hAnsiTheme="min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770" w:type="pct"/>
            <w:vAlign w:val="center"/>
          </w:tcPr>
          <w:p w14:paraId="71D7EE7E" w14:textId="1FB8B0A4" w:rsidR="002D7203" w:rsidRPr="00D11DE6" w:rsidRDefault="002D7203" w:rsidP="008205C2">
            <w:pPr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D11DE6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 xml:space="preserve">What </w:t>
            </w:r>
            <w:r w:rsidR="007E1A80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>things seem to occur directly</w:t>
            </w:r>
            <w:r w:rsidRPr="00D11DE6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 xml:space="preserve"> BEFORE </w:t>
            </w:r>
            <w:r w:rsidR="007E1A80">
              <w:rPr>
                <w:rFonts w:asciiTheme="minorHAnsi" w:eastAsiaTheme="majorEastAsia" w:hAnsiTheme="minorHAnsi" w:cstheme="majorBidi"/>
                <w:bCs/>
                <w:sz w:val="24"/>
                <w:szCs w:val="24"/>
                <w:u w:val="single"/>
              </w:rPr>
              <w:t>desired</w:t>
            </w:r>
            <w:r w:rsidRPr="00D11DE6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 xml:space="preserve"> behaviors</w:t>
            </w:r>
            <w:r w:rsidR="007E1A80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 xml:space="preserve"> are demonstrated</w:t>
            </w:r>
            <w:r w:rsidRPr="00D11DE6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>?</w:t>
            </w:r>
          </w:p>
        </w:tc>
        <w:tc>
          <w:tcPr>
            <w:tcW w:w="2857" w:type="pct"/>
            <w:vAlign w:val="center"/>
          </w:tcPr>
          <w:p w14:paraId="03E53BF5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  <w:p w14:paraId="0C39D3F0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</w:tc>
      </w:tr>
      <w:tr w:rsidR="002D7203" w:rsidRPr="00F262B4" w14:paraId="79625D54" w14:textId="77777777" w:rsidTr="001A3C17">
        <w:trPr>
          <w:cantSplit/>
          <w:trHeight w:val="1008"/>
        </w:trPr>
        <w:tc>
          <w:tcPr>
            <w:tcW w:w="168" w:type="pct"/>
            <w:vAlign w:val="center"/>
          </w:tcPr>
          <w:p w14:paraId="6E3A8189" w14:textId="77777777" w:rsidR="002D7203" w:rsidRPr="00F262B4" w:rsidRDefault="002D7203" w:rsidP="008205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62B4">
              <w:rPr>
                <w:rFonts w:asciiTheme="minorHAnsi" w:hAnsiTheme="minorHAnsi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05" w:type="pct"/>
            <w:textDirection w:val="btLr"/>
            <w:vAlign w:val="center"/>
          </w:tcPr>
          <w:p w14:paraId="558863FF" w14:textId="26E0EB03" w:rsidR="002D7203" w:rsidRPr="00F262B4" w:rsidRDefault="002D7203" w:rsidP="008205C2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262B4">
              <w:rPr>
                <w:rFonts w:asciiTheme="minorHAnsi" w:hAnsiTheme="minorHAnsi"/>
                <w:b/>
                <w:sz w:val="16"/>
                <w:szCs w:val="16"/>
              </w:rPr>
              <w:t>Deviation</w:t>
            </w:r>
            <w:r w:rsidR="001A3C17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1770" w:type="pct"/>
            <w:vAlign w:val="center"/>
          </w:tcPr>
          <w:p w14:paraId="6C7117F5" w14:textId="7CE4B266" w:rsidR="002D7203" w:rsidRPr="00D11DE6" w:rsidRDefault="002D7203" w:rsidP="008205C2">
            <w:pPr>
              <w:rPr>
                <w:rFonts w:asciiTheme="minorHAnsi" w:hAnsiTheme="minorHAnsi"/>
                <w:sz w:val="24"/>
                <w:szCs w:val="24"/>
              </w:rPr>
            </w:pPr>
            <w:r w:rsidRPr="00D11DE6">
              <w:rPr>
                <w:rFonts w:asciiTheme="minorHAnsi" w:hAnsiTheme="minorHAnsi"/>
                <w:sz w:val="24"/>
                <w:szCs w:val="24"/>
              </w:rPr>
              <w:t>Considering the possible functions listed in #2 above, are there examples of deviations from expected behavior</w:t>
            </w:r>
            <w:r w:rsidR="007E1A80">
              <w:rPr>
                <w:rFonts w:asciiTheme="minorHAnsi" w:hAnsiTheme="minorHAnsi"/>
                <w:sz w:val="24"/>
                <w:szCs w:val="24"/>
              </w:rPr>
              <w:t xml:space="preserve"> for those functions</w:t>
            </w:r>
            <w:r w:rsidRPr="00D11DE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2857" w:type="pct"/>
            <w:vAlign w:val="center"/>
          </w:tcPr>
          <w:p w14:paraId="49B1088A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  <w:p w14:paraId="27A17DC3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</w:tc>
      </w:tr>
      <w:tr w:rsidR="002D7203" w:rsidRPr="00F262B4" w14:paraId="4824B42F" w14:textId="77777777" w:rsidTr="001A3C17">
        <w:trPr>
          <w:cantSplit/>
          <w:trHeight w:val="1008"/>
        </w:trPr>
        <w:tc>
          <w:tcPr>
            <w:tcW w:w="168" w:type="pct"/>
            <w:vAlign w:val="center"/>
          </w:tcPr>
          <w:p w14:paraId="4DA36842" w14:textId="77777777" w:rsidR="002D7203" w:rsidRPr="00F262B4" w:rsidRDefault="002D7203" w:rsidP="008205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262B4">
              <w:rPr>
                <w:rFonts w:asciiTheme="minorHAnsi" w:hAnsiTheme="minorHAnsi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05" w:type="pct"/>
            <w:textDirection w:val="btLr"/>
            <w:vAlign w:val="center"/>
          </w:tcPr>
          <w:p w14:paraId="10E398DA" w14:textId="77777777" w:rsidR="002D7203" w:rsidRPr="00F262B4" w:rsidRDefault="002D7203" w:rsidP="008205C2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262B4">
              <w:rPr>
                <w:rFonts w:asciiTheme="minorHAnsi" w:hAnsiTheme="minorHAnsi"/>
                <w:b/>
                <w:sz w:val="16"/>
                <w:szCs w:val="16"/>
              </w:rPr>
              <w:t>Hypothesis</w:t>
            </w:r>
          </w:p>
        </w:tc>
        <w:tc>
          <w:tcPr>
            <w:tcW w:w="1770" w:type="pct"/>
            <w:vAlign w:val="center"/>
          </w:tcPr>
          <w:p w14:paraId="066B93C1" w14:textId="299FDE82" w:rsidR="002D7203" w:rsidRPr="00D11DE6" w:rsidRDefault="007E1A80" w:rsidP="008205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Based on these reflections and patterns identified in observations, what is the hypothesized or</w:t>
            </w:r>
            <w:r w:rsidR="001A3C17">
              <w:rPr>
                <w:rFonts w:asciiTheme="minorHAnsi" w:hAnsiTheme="minorHAnsi"/>
                <w:sz w:val="24"/>
                <w:szCs w:val="24"/>
              </w:rPr>
              <w:t xml:space="preserve"> most likely </w:t>
            </w:r>
            <w:r w:rsidR="002D7203" w:rsidRPr="00D11DE6">
              <w:rPr>
                <w:rFonts w:asciiTheme="minorHAnsi" w:hAnsiTheme="minorHAnsi"/>
                <w:sz w:val="24"/>
                <w:szCs w:val="24"/>
              </w:rPr>
              <w:t>function of behavior?</w:t>
            </w:r>
          </w:p>
        </w:tc>
        <w:tc>
          <w:tcPr>
            <w:tcW w:w="2857" w:type="pct"/>
            <w:vAlign w:val="center"/>
          </w:tcPr>
          <w:p w14:paraId="680FFB33" w14:textId="77777777" w:rsidR="002D7203" w:rsidRPr="00F262B4" w:rsidRDefault="002D7203" w:rsidP="008205C2">
            <w:pPr>
              <w:rPr>
                <w:rFonts w:asciiTheme="minorHAnsi" w:hAnsiTheme="minorHAnsi"/>
              </w:rPr>
            </w:pPr>
          </w:p>
        </w:tc>
      </w:tr>
    </w:tbl>
    <w:p w14:paraId="7D28A812" w14:textId="225DE8ED" w:rsidR="008047DC" w:rsidRDefault="008047DC"/>
    <w:sectPr w:rsidR="008047DC" w:rsidSect="008047DC">
      <w:headerReference w:type="default" r:id="rId6"/>
      <w:footerReference w:type="default" r:id="rId7"/>
      <w:pgSz w:w="15840" w:h="12240" w:orient="landscape"/>
      <w:pgMar w:top="720" w:right="720" w:bottom="720" w:left="72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BCBB" w14:textId="77777777" w:rsidR="009423D6" w:rsidRDefault="009423D6" w:rsidP="008047DC">
      <w:pPr>
        <w:spacing w:after="0" w:line="240" w:lineRule="auto"/>
      </w:pPr>
      <w:r>
        <w:separator/>
      </w:r>
    </w:p>
  </w:endnote>
  <w:endnote w:type="continuationSeparator" w:id="0">
    <w:p w14:paraId="6AC9DA54" w14:textId="77777777" w:rsidR="009423D6" w:rsidRDefault="009423D6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534D" w14:textId="19E8267D" w:rsidR="008047DC" w:rsidRDefault="007460BC" w:rsidP="007460BC">
    <w:pPr>
      <w:pStyle w:val="Footer"/>
      <w:jc w:val="center"/>
    </w:pPr>
    <w:r>
      <w:rPr>
        <w:noProof/>
      </w:rPr>
      <w:drawing>
        <wp:inline distT="0" distB="0" distL="0" distR="0" wp14:anchorId="7A195084" wp14:editId="3832C041">
          <wp:extent cx="281030" cy="247650"/>
          <wp:effectExtent l="0" t="0" r="0" b="0"/>
          <wp:docPr id="1" name="Picture 1" descr="Chart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17301" cy="27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7DC">
      <w:rPr>
        <w:sz w:val="24"/>
        <w:szCs w:val="24"/>
      </w:rPr>
      <w:t>©</w:t>
    </w:r>
    <w:r w:rsidR="008047DC" w:rsidRPr="00EB6169">
      <w:rPr>
        <w:sz w:val="24"/>
        <w:szCs w:val="24"/>
      </w:rPr>
      <w:t xml:space="preserve"> Emergent Tree Education, Inc.</w:t>
    </w:r>
  </w:p>
  <w:p w14:paraId="52264D37" w14:textId="77777777" w:rsidR="008047DC" w:rsidRDefault="0080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E90F4" w14:textId="77777777" w:rsidR="009423D6" w:rsidRDefault="009423D6" w:rsidP="008047DC">
      <w:pPr>
        <w:spacing w:after="0" w:line="240" w:lineRule="auto"/>
      </w:pPr>
      <w:r>
        <w:separator/>
      </w:r>
    </w:p>
  </w:footnote>
  <w:footnote w:type="continuationSeparator" w:id="0">
    <w:p w14:paraId="4875987E" w14:textId="77777777" w:rsidR="009423D6" w:rsidRDefault="009423D6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57AE" w14:textId="477C6050" w:rsidR="007460BC" w:rsidRDefault="007460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7C777" wp14:editId="1675FA03">
              <wp:simplePos x="0" y="0"/>
              <wp:positionH relativeFrom="column">
                <wp:posOffset>187412</wp:posOffset>
              </wp:positionH>
              <wp:positionV relativeFrom="paragraph">
                <wp:posOffset>-263047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D5F599" w14:textId="461E0D10" w:rsidR="007460BC" w:rsidRPr="000038B9" w:rsidRDefault="007460BC" w:rsidP="007460BC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DATA TOOLS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7C777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14.75pt;margin-top:-20.7pt;width:201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" fillcolor="white [3201]" stroked="f" strokeweight=".5pt">
              <v:textbox>
                <w:txbxContent>
                  <w:p w14:paraId="4AD5F599" w14:textId="461E0D10" w:rsidR="007460BC" w:rsidRPr="000038B9" w:rsidRDefault="007460BC" w:rsidP="007460BC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DATA TOOLS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FFC808" wp14:editId="4A3014C3">
              <wp:simplePos x="0" y="0"/>
              <wp:positionH relativeFrom="page">
                <wp:posOffset>-1</wp:posOffset>
              </wp:positionH>
              <wp:positionV relativeFrom="topMargin">
                <wp:posOffset>200416</wp:posOffset>
              </wp:positionV>
              <wp:extent cx="651353" cy="258498"/>
              <wp:effectExtent l="0" t="0" r="0" b="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353" cy="25849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B147513" w14:textId="77777777" w:rsidR="007460BC" w:rsidRDefault="007460BC" w:rsidP="007460B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C808" id="Text Box 889" o:spid="_x0000_s1027" type="#_x0000_t202" style="position:absolute;margin-left:0;margin-top:15.8pt;width:51.3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" o:allowincell="f" fillcolor="#7f7f7f [1612]" stroked="f">
              <v:textbox inset=",0,,0">
                <w:txbxContent>
                  <w:p w14:paraId="3B147513" w14:textId="77777777" w:rsidR="007460BC" w:rsidRDefault="007460BC" w:rsidP="007460B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1A3C17"/>
    <w:rsid w:val="002D7203"/>
    <w:rsid w:val="00344514"/>
    <w:rsid w:val="00487659"/>
    <w:rsid w:val="007460BC"/>
    <w:rsid w:val="007A36E2"/>
    <w:rsid w:val="007E1A80"/>
    <w:rsid w:val="008047DC"/>
    <w:rsid w:val="009423D6"/>
    <w:rsid w:val="00B573F8"/>
    <w:rsid w:val="00B66B0E"/>
    <w:rsid w:val="00E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3</cp:revision>
  <dcterms:created xsi:type="dcterms:W3CDTF">2021-04-22T21:40:00Z</dcterms:created>
  <dcterms:modified xsi:type="dcterms:W3CDTF">2021-04-22T21:52:00Z</dcterms:modified>
</cp:coreProperties>
</file>