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1D54" w14:textId="527F6031" w:rsidR="008047DC" w:rsidRPr="0055458F" w:rsidRDefault="00DD7C3D" w:rsidP="00DD7C3D">
      <w:pPr>
        <w:spacing w:before="0" w:beforeAutospacing="0" w:after="0" w:afterAutospacing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>
        <w:rPr>
          <w:rFonts w:asciiTheme="minorHAnsi" w:eastAsiaTheme="minorHAnsi" w:hAnsiTheme="minorHAnsi" w:cstheme="minorBidi"/>
          <w:b/>
          <w:sz w:val="44"/>
          <w:szCs w:val="44"/>
        </w:rPr>
        <w:t>Observational Notes- ABC Format</w:t>
      </w:r>
    </w:p>
    <w:tbl>
      <w:tblPr>
        <w:tblStyle w:val="TableGrid"/>
        <w:tblpPr w:leftFromText="180" w:rightFromText="180" w:vertAnchor="text" w:horzAnchor="margin" w:tblpXSpec="center" w:tblpY="98"/>
        <w:tblW w:w="14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2695"/>
        <w:gridCol w:w="2075"/>
        <w:gridCol w:w="2624"/>
        <w:gridCol w:w="2146"/>
        <w:gridCol w:w="2553"/>
      </w:tblGrid>
      <w:tr w:rsidR="008047DC" w:rsidRPr="0055458F" w14:paraId="379CE410" w14:textId="77777777" w:rsidTr="003F1F97">
        <w:trPr>
          <w:trHeight w:val="43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82779" w14:textId="4A4BD71D" w:rsidR="008047DC" w:rsidRPr="0055458F" w:rsidRDefault="003F1F97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Student </w:t>
            </w:r>
            <w:r w:rsidR="008047DC" w:rsidRPr="0055458F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14:paraId="1F9F2B72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i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269C4" w14:textId="16AE5BD3" w:rsidR="008047DC" w:rsidRPr="0055458F" w:rsidRDefault="003F1F97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2624" w:type="dxa"/>
            <w:tcBorders>
              <w:top w:val="single" w:sz="12" w:space="0" w:color="auto"/>
            </w:tcBorders>
            <w:vAlign w:val="center"/>
          </w:tcPr>
          <w:p w14:paraId="4CB04444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7CA29" w14:textId="32EF1979" w:rsidR="008047DC" w:rsidRPr="0055458F" w:rsidRDefault="003F1F97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Time Began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53381F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</w:tr>
      <w:tr w:rsidR="008047DC" w:rsidRPr="0055458F" w14:paraId="592207F9" w14:textId="77777777" w:rsidTr="003F1F97">
        <w:trPr>
          <w:trHeight w:val="432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3B0B2" w14:textId="5A885D8F" w:rsidR="008047DC" w:rsidRPr="0055458F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458F">
              <w:rPr>
                <w:rFonts w:asciiTheme="minorHAnsi" w:hAnsiTheme="minorHAnsi" w:cs="Arial"/>
                <w:b/>
                <w:sz w:val="24"/>
                <w:szCs w:val="24"/>
              </w:rPr>
              <w:t>Grade</w:t>
            </w:r>
            <w:r w:rsidR="003F1F97">
              <w:rPr>
                <w:rFonts w:asciiTheme="minorHAnsi" w:hAnsiTheme="minorHAnsi" w:cs="Arial"/>
                <w:b/>
                <w:sz w:val="24"/>
                <w:szCs w:val="24"/>
              </w:rPr>
              <w:t>/Setting</w:t>
            </w:r>
          </w:p>
        </w:tc>
        <w:tc>
          <w:tcPr>
            <w:tcW w:w="2695" w:type="dxa"/>
            <w:vAlign w:val="center"/>
          </w:tcPr>
          <w:p w14:paraId="0FDE4AD3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i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5DE92FEE" w14:textId="25CD6A46" w:rsidR="008047DC" w:rsidRPr="0055458F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458F">
              <w:rPr>
                <w:rFonts w:asciiTheme="minorHAnsi" w:hAnsiTheme="minorHAnsi" w:cs="Arial"/>
                <w:b/>
                <w:sz w:val="24"/>
                <w:szCs w:val="24"/>
              </w:rPr>
              <w:t>Observer</w:t>
            </w:r>
          </w:p>
        </w:tc>
        <w:tc>
          <w:tcPr>
            <w:tcW w:w="2624" w:type="dxa"/>
            <w:vAlign w:val="center"/>
          </w:tcPr>
          <w:p w14:paraId="55E0AEE7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iCs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7A2ADE9" w14:textId="622288F8" w:rsidR="008047DC" w:rsidRPr="0055458F" w:rsidRDefault="003F1F97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Time Ended</w:t>
            </w: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14:paraId="26F67CE4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</w:tr>
      <w:tr w:rsidR="008047DC" w:rsidRPr="0055458F" w14:paraId="7339CF6B" w14:textId="77777777" w:rsidTr="003F1F97">
        <w:trPr>
          <w:trHeight w:val="43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8D0CC" w14:textId="3C7A119D" w:rsidR="008047DC" w:rsidRPr="0055458F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458F">
              <w:rPr>
                <w:rFonts w:asciiTheme="minorHAnsi" w:hAnsiTheme="minorHAnsi" w:cs="Arial"/>
                <w:b/>
                <w:sz w:val="24"/>
                <w:szCs w:val="24"/>
              </w:rPr>
              <w:t>Setting Events</w:t>
            </w:r>
          </w:p>
        </w:tc>
        <w:tc>
          <w:tcPr>
            <w:tcW w:w="1209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EE6D2" w14:textId="77777777" w:rsidR="008047DC" w:rsidRPr="003F1F97" w:rsidRDefault="008047DC" w:rsidP="003F1F9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iCs/>
                <w:sz w:val="24"/>
                <w:szCs w:val="24"/>
              </w:rPr>
            </w:pPr>
          </w:p>
        </w:tc>
      </w:tr>
    </w:tbl>
    <w:p w14:paraId="0BD72081" w14:textId="77777777" w:rsidR="008047DC" w:rsidRPr="00303385" w:rsidRDefault="008047DC" w:rsidP="008047DC">
      <w:pPr>
        <w:spacing w:before="0" w:beforeAutospacing="0" w:after="0" w:afterAutospacing="0" w:line="240" w:lineRule="auto"/>
        <w:ind w:left="0" w:firstLine="0"/>
        <w:jc w:val="center"/>
        <w:rPr>
          <w:rFonts w:asciiTheme="minorHAnsi" w:eastAsiaTheme="minorHAnsi" w:hAnsiTheme="minorHAnsi" w:cstheme="minorBidi"/>
          <w:sz w:val="10"/>
          <w:szCs w:val="16"/>
        </w:rPr>
      </w:pPr>
    </w:p>
    <w:tbl>
      <w:tblPr>
        <w:tblpPr w:leftFromText="180" w:rightFromText="180" w:vertAnchor="text" w:horzAnchor="margin" w:tblpXSpec="center" w:tblpY="133"/>
        <w:tblW w:w="14385" w:type="dxa"/>
        <w:tblLook w:val="04A0" w:firstRow="1" w:lastRow="0" w:firstColumn="1" w:lastColumn="0" w:noHBand="0" w:noVBand="1"/>
      </w:tblPr>
      <w:tblGrid>
        <w:gridCol w:w="4795"/>
        <w:gridCol w:w="4795"/>
        <w:gridCol w:w="4795"/>
      </w:tblGrid>
      <w:tr w:rsidR="003F1F97" w:rsidRPr="0055458F" w14:paraId="6918602A" w14:textId="77777777" w:rsidTr="003F1F97"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52466E6" w14:textId="77777777" w:rsidR="003F1F97" w:rsidRPr="0055458F" w:rsidRDefault="003F1F97" w:rsidP="008205C2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55458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Antecedent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08C5F3E" w14:textId="77777777" w:rsidR="003F1F97" w:rsidRPr="0055458F" w:rsidRDefault="003F1F97" w:rsidP="008205C2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55458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Behavior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42EB79F" w14:textId="77777777" w:rsidR="003F1F97" w:rsidRPr="0055458F" w:rsidRDefault="003F1F97" w:rsidP="008205C2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55458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Consequence</w:t>
            </w:r>
          </w:p>
        </w:tc>
      </w:tr>
      <w:tr w:rsidR="003F1F97" w:rsidRPr="0055458F" w14:paraId="5E7FD097" w14:textId="77777777" w:rsidTr="003F1F97">
        <w:trPr>
          <w:trHeight w:val="583"/>
        </w:trPr>
        <w:tc>
          <w:tcPr>
            <w:tcW w:w="4795" w:type="dxa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DAB6F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E6BC96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DD7254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6214CCE8" w14:textId="77777777" w:rsidTr="003F1F97">
        <w:trPr>
          <w:trHeight w:val="663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C2AA46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0B42EF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375E9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31E34692" w14:textId="77777777" w:rsidTr="003F1F97">
        <w:trPr>
          <w:trHeight w:val="630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0705D5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777F98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9B13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57CE5CE6" w14:textId="77777777" w:rsidTr="003F1F97">
        <w:trPr>
          <w:trHeight w:val="783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461FE5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426EEF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A67908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202B66A3" w14:textId="77777777" w:rsidTr="003F1F97">
        <w:trPr>
          <w:trHeight w:val="657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C88064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F279B0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30411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4B4E4310" w14:textId="77777777" w:rsidTr="003F1F97">
        <w:trPr>
          <w:trHeight w:val="783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93569F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6EEC0C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6283D8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45C9DBA9" w14:textId="77777777" w:rsidTr="003F1F97">
        <w:trPr>
          <w:trHeight w:val="800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69310A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B1684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EB7D2C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35D4AEBA" w14:textId="77777777" w:rsidTr="003F1F97">
        <w:trPr>
          <w:trHeight w:val="800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A0490C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1F358B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55C35B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  <w:tr w:rsidR="003F1F97" w:rsidRPr="0055458F" w14:paraId="1CE8FB9C" w14:textId="77777777" w:rsidTr="003F1F97">
        <w:trPr>
          <w:trHeight w:val="800"/>
        </w:trPr>
        <w:tc>
          <w:tcPr>
            <w:tcW w:w="4795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30DBF9BD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2089B6F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F3FA7A6" w14:textId="77777777" w:rsidR="003F1F97" w:rsidRPr="003F1F97" w:rsidRDefault="003F1F97" w:rsidP="008205C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eastAsia="Times New Roman" w:hAnsiTheme="minorHAnsi"/>
                <w:iCs/>
                <w:sz w:val="20"/>
              </w:rPr>
            </w:pPr>
          </w:p>
        </w:tc>
      </w:tr>
    </w:tbl>
    <w:p w14:paraId="3B3FD376" w14:textId="77777777" w:rsidR="008047DC" w:rsidRPr="0055458F" w:rsidRDefault="008047DC" w:rsidP="008047DC">
      <w:pPr>
        <w:spacing w:before="0" w:beforeAutospacing="0" w:after="0" w:afterAutospacing="0" w:line="240" w:lineRule="auto"/>
        <w:ind w:left="0" w:firstLine="0"/>
        <w:jc w:val="center"/>
        <w:rPr>
          <w:rFonts w:asciiTheme="minorHAnsi" w:eastAsiaTheme="minorHAnsi" w:hAnsiTheme="minorHAnsi" w:cstheme="minorBidi"/>
          <w:sz w:val="10"/>
          <w:szCs w:val="16"/>
        </w:rPr>
      </w:pPr>
    </w:p>
    <w:p w14:paraId="3F32E2CD" w14:textId="77777777" w:rsidR="00DD7C3D" w:rsidRPr="00303385" w:rsidRDefault="00DD7C3D" w:rsidP="008047DC">
      <w:pPr>
        <w:spacing w:before="0" w:beforeAutospacing="0" w:after="0" w:afterAutospacing="0" w:line="240" w:lineRule="auto"/>
        <w:ind w:left="5760" w:right="-990" w:firstLine="720"/>
        <w:rPr>
          <w:rFonts w:asciiTheme="minorHAnsi" w:eastAsiaTheme="minorHAnsi" w:hAnsiTheme="minorHAnsi" w:cstheme="minorBidi"/>
          <w:sz w:val="15"/>
          <w:szCs w:val="15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64"/>
        <w:gridCol w:w="3776"/>
        <w:gridCol w:w="6735"/>
      </w:tblGrid>
      <w:tr w:rsidR="00DD7C3D" w14:paraId="04D0C2E7" w14:textId="77777777" w:rsidTr="00303385">
        <w:trPr>
          <w:trHeight w:val="375"/>
        </w:trPr>
        <w:tc>
          <w:tcPr>
            <w:tcW w:w="3870" w:type="dxa"/>
            <w:vMerge w:val="restart"/>
            <w:shd w:val="clear" w:color="auto" w:fill="D0CECE" w:themeFill="background2" w:themeFillShade="E6"/>
            <w:vAlign w:val="center"/>
          </w:tcPr>
          <w:p w14:paraId="34106D7F" w14:textId="0BD5CA6F" w:rsidR="00DD7C3D" w:rsidRPr="00DD7C3D" w:rsidRDefault="00DD7C3D" w:rsidP="00DD7C3D">
            <w:pPr>
              <w:spacing w:before="0" w:beforeAutospacing="0" w:after="0" w:afterAutospacing="0" w:line="240" w:lineRule="auto"/>
              <w:ind w:left="0" w:right="-990" w:firstLine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DD7C3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Possible Functions</w:t>
            </w:r>
          </w:p>
        </w:tc>
        <w:tc>
          <w:tcPr>
            <w:tcW w:w="3780" w:type="dxa"/>
          </w:tcPr>
          <w:p w14:paraId="5FD2F2DD" w14:textId="5F6D532B" w:rsidR="00DD7C3D" w:rsidRPr="00303385" w:rsidRDefault="00DD7C3D" w:rsidP="003F1F97">
            <w:pPr>
              <w:spacing w:before="0" w:beforeAutospacing="0" w:after="0" w:afterAutospacing="0" w:line="240" w:lineRule="auto"/>
              <w:ind w:left="-115" w:right="-107"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03385">
              <w:rPr>
                <w:rFonts w:asciiTheme="minorHAnsi" w:eastAsiaTheme="minorHAnsi" w:hAnsiTheme="minorHAnsi" w:cstheme="minorBidi"/>
                <w:sz w:val="28"/>
                <w:szCs w:val="28"/>
              </w:rPr>
              <w:t>Obtain/Access</w:t>
            </w:r>
          </w:p>
        </w:tc>
        <w:tc>
          <w:tcPr>
            <w:tcW w:w="6745" w:type="dxa"/>
          </w:tcPr>
          <w:p w14:paraId="7545761A" w14:textId="70EF8B3B" w:rsidR="00DD7C3D" w:rsidRDefault="00303385" w:rsidP="008047DC">
            <w:pPr>
              <w:spacing w:before="0" w:beforeAutospacing="0" w:after="0" w:afterAutospacing="0" w:line="240" w:lineRule="auto"/>
              <w:ind w:left="0" w:right="-990" w:firstLine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</w:t>
            </w:r>
            <w:r w:rsidR="00DD7C3D" w:rsidRPr="00DD7C3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Object/Activity    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</w:t>
            </w:r>
            <w:r w:rsidR="00DD7C3D" w:rsidRPr="00DD7C3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Social   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</w:t>
            </w:r>
            <w:r w:rsidR="00DD7C3D" w:rsidRPr="00DD7C3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Sensory</w:t>
            </w:r>
          </w:p>
        </w:tc>
      </w:tr>
      <w:tr w:rsidR="00303385" w14:paraId="67EC1531" w14:textId="77777777" w:rsidTr="00303385">
        <w:trPr>
          <w:trHeight w:val="375"/>
        </w:trPr>
        <w:tc>
          <w:tcPr>
            <w:tcW w:w="3870" w:type="dxa"/>
            <w:vMerge/>
            <w:shd w:val="clear" w:color="auto" w:fill="D0CECE" w:themeFill="background2" w:themeFillShade="E6"/>
            <w:vAlign w:val="center"/>
          </w:tcPr>
          <w:p w14:paraId="2DF554BB" w14:textId="77777777" w:rsidR="00303385" w:rsidRPr="00DD7C3D" w:rsidRDefault="00303385" w:rsidP="00303385">
            <w:pPr>
              <w:spacing w:before="0" w:beforeAutospacing="0" w:after="0" w:afterAutospacing="0" w:line="240" w:lineRule="auto"/>
              <w:ind w:left="0" w:right="-990" w:firstLine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5AC9D1D6" w14:textId="53F4021A" w:rsidR="00303385" w:rsidRPr="00303385" w:rsidRDefault="00303385" w:rsidP="003F1F97">
            <w:pPr>
              <w:spacing w:before="0" w:beforeAutospacing="0" w:after="0" w:afterAutospacing="0" w:line="240" w:lineRule="auto"/>
              <w:ind w:left="-115" w:right="-107"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03385">
              <w:rPr>
                <w:rFonts w:asciiTheme="minorHAnsi" w:eastAsiaTheme="minorHAnsi" w:hAnsiTheme="minorHAnsi" w:cstheme="minorBidi"/>
                <w:sz w:val="28"/>
                <w:szCs w:val="28"/>
              </w:rPr>
              <w:t>Escape/Avoid</w:t>
            </w:r>
          </w:p>
        </w:tc>
        <w:tc>
          <w:tcPr>
            <w:tcW w:w="6745" w:type="dxa"/>
          </w:tcPr>
          <w:p w14:paraId="37C050E4" w14:textId="692752BD" w:rsidR="00303385" w:rsidRDefault="00303385" w:rsidP="00303385">
            <w:pPr>
              <w:spacing w:before="0" w:beforeAutospacing="0" w:after="0" w:afterAutospacing="0" w:line="240" w:lineRule="auto"/>
              <w:ind w:left="0" w:right="-990" w:firstLine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</w:t>
            </w:r>
            <w:r w:rsidRPr="00DD7C3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Object/Activity     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</w:t>
            </w:r>
            <w:r w:rsidRPr="00DD7C3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Social      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</w:t>
            </w:r>
            <w:r w:rsidRPr="00DD7C3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Sensory</w:t>
            </w:r>
          </w:p>
        </w:tc>
      </w:tr>
    </w:tbl>
    <w:p w14:paraId="3ED69133" w14:textId="77777777" w:rsidR="00DD7C3D" w:rsidRPr="00303385" w:rsidRDefault="00DD7C3D" w:rsidP="008047DC">
      <w:pPr>
        <w:spacing w:before="0" w:beforeAutospacing="0" w:after="0" w:afterAutospacing="0" w:line="240" w:lineRule="auto"/>
        <w:ind w:left="5760" w:right="-990" w:firstLine="720"/>
        <w:rPr>
          <w:rFonts w:asciiTheme="minorHAnsi" w:eastAsiaTheme="minorHAnsi" w:hAnsiTheme="minorHAnsi" w:cstheme="minorBidi"/>
          <w:sz w:val="8"/>
          <w:szCs w:val="8"/>
        </w:rPr>
      </w:pPr>
    </w:p>
    <w:sectPr w:rsidR="00DD7C3D" w:rsidRPr="00303385" w:rsidSect="008047DC">
      <w:headerReference w:type="default" r:id="rId6"/>
      <w:footerReference w:type="default" r:id="rId7"/>
      <w:pgSz w:w="15840" w:h="12240" w:orient="landscape"/>
      <w:pgMar w:top="720" w:right="720" w:bottom="720" w:left="72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5970" w14:textId="77777777" w:rsidR="0056684F" w:rsidRDefault="0056684F" w:rsidP="008047DC">
      <w:pPr>
        <w:spacing w:before="0" w:after="0" w:line="240" w:lineRule="auto"/>
      </w:pPr>
      <w:r>
        <w:separator/>
      </w:r>
    </w:p>
  </w:endnote>
  <w:endnote w:type="continuationSeparator" w:id="0">
    <w:p w14:paraId="104F7AE0" w14:textId="77777777" w:rsidR="0056684F" w:rsidRDefault="0056684F" w:rsidP="008047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4D37" w14:textId="5454B99F" w:rsidR="008047DC" w:rsidRDefault="00303385" w:rsidP="00303385">
    <w:pPr>
      <w:spacing w:before="0" w:beforeAutospacing="0" w:after="0" w:afterAutospacing="0" w:line="240" w:lineRule="auto"/>
      <w:ind w:right="-990"/>
      <w:rPr>
        <w:rFonts w:asciiTheme="minorHAnsi" w:eastAsiaTheme="minorHAnsi" w:hAnsiTheme="minorHAnsi" w:cstheme="minorBidi"/>
        <w:sz w:val="20"/>
        <w:szCs w:val="20"/>
      </w:rPr>
    </w:pPr>
    <w:r>
      <w:rPr>
        <w:noProof/>
      </w:rPr>
      <w:drawing>
        <wp:inline distT="0" distB="0" distL="0" distR="0" wp14:anchorId="0945A0EC" wp14:editId="4F3B2452">
          <wp:extent cx="281030" cy="247650"/>
          <wp:effectExtent l="0" t="0" r="0" b="0"/>
          <wp:docPr id="1" name="Picture 1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17301" cy="2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7DC">
      <w:rPr>
        <w:sz w:val="24"/>
        <w:szCs w:val="24"/>
      </w:rPr>
      <w:t xml:space="preserve">© </w:t>
    </w:r>
    <w:r w:rsidR="008047DC" w:rsidRPr="00EB6169">
      <w:rPr>
        <w:sz w:val="24"/>
        <w:szCs w:val="24"/>
      </w:rPr>
      <w:t>Emergent Tree Education, Inc.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55458F">
      <w:rPr>
        <w:rFonts w:asciiTheme="minorHAnsi" w:eastAsiaTheme="minorHAnsi" w:hAnsiTheme="minorHAnsi" w:cstheme="minorBidi"/>
        <w:sz w:val="20"/>
        <w:szCs w:val="20"/>
      </w:rPr>
      <w:t xml:space="preserve">Adapted from </w:t>
    </w:r>
    <w:r w:rsidRPr="0055458F">
      <w:rPr>
        <w:rFonts w:asciiTheme="minorHAnsi" w:eastAsia="Times New Roman" w:hAnsiTheme="minorHAnsi" w:cs="Arial"/>
        <w:color w:val="333333"/>
        <w:sz w:val="20"/>
        <w:szCs w:val="20"/>
      </w:rPr>
      <w:t xml:space="preserve">Cooper, Heron  &amp; </w:t>
    </w:r>
    <w:proofErr w:type="spellStart"/>
    <w:r w:rsidRPr="0055458F">
      <w:rPr>
        <w:rFonts w:asciiTheme="minorHAnsi" w:eastAsia="Times New Roman" w:hAnsiTheme="minorHAnsi" w:cs="Arial"/>
        <w:color w:val="333333"/>
        <w:sz w:val="20"/>
        <w:szCs w:val="20"/>
      </w:rPr>
      <w:t>Heward</w:t>
    </w:r>
    <w:proofErr w:type="spellEnd"/>
    <w:r w:rsidRPr="0055458F">
      <w:rPr>
        <w:rFonts w:asciiTheme="minorHAnsi" w:eastAsia="Times New Roman" w:hAnsiTheme="minorHAnsi" w:cs="Arial"/>
        <w:color w:val="333333"/>
        <w:sz w:val="20"/>
        <w:szCs w:val="20"/>
      </w:rPr>
      <w:t xml:space="preserve"> (2007); </w:t>
    </w:r>
    <w:proofErr w:type="spellStart"/>
    <w:r w:rsidRPr="0055458F">
      <w:rPr>
        <w:rFonts w:asciiTheme="minorHAnsi" w:eastAsiaTheme="minorHAnsi" w:hAnsiTheme="minorHAnsi" w:cstheme="minorBidi"/>
        <w:sz w:val="20"/>
        <w:szCs w:val="20"/>
      </w:rPr>
      <w:t>Umbreit</w:t>
    </w:r>
    <w:proofErr w:type="spellEnd"/>
    <w:r w:rsidRPr="0055458F">
      <w:rPr>
        <w:rFonts w:asciiTheme="minorHAnsi" w:eastAsiaTheme="minorHAnsi" w:hAnsiTheme="minorHAnsi" w:cstheme="minorBidi"/>
        <w:sz w:val="20"/>
        <w:szCs w:val="20"/>
      </w:rPr>
      <w:t xml:space="preserve">, Ferro, </w:t>
    </w:r>
    <w:proofErr w:type="spellStart"/>
    <w:r w:rsidRPr="0055458F">
      <w:rPr>
        <w:rFonts w:asciiTheme="minorHAnsi" w:eastAsiaTheme="minorHAnsi" w:hAnsiTheme="minorHAnsi" w:cstheme="minorBidi"/>
        <w:sz w:val="20"/>
        <w:szCs w:val="20"/>
      </w:rPr>
      <w:t>Liaupsin</w:t>
    </w:r>
    <w:proofErr w:type="spellEnd"/>
    <w:r w:rsidRPr="0055458F">
      <w:rPr>
        <w:rFonts w:asciiTheme="minorHAnsi" w:eastAsiaTheme="minorHAnsi" w:hAnsiTheme="minorHAnsi" w:cstheme="minorBidi"/>
        <w:sz w:val="20"/>
        <w:szCs w:val="20"/>
      </w:rPr>
      <w:t xml:space="preserve"> &amp; Lane, (2006)</w:t>
    </w:r>
  </w:p>
  <w:p w14:paraId="5161E9F1" w14:textId="77777777" w:rsidR="00303385" w:rsidRPr="00303385" w:rsidRDefault="00303385" w:rsidP="00303385">
    <w:pPr>
      <w:spacing w:before="0" w:beforeAutospacing="0" w:after="0" w:afterAutospacing="0" w:line="240" w:lineRule="auto"/>
      <w:ind w:right="-990"/>
      <w:rPr>
        <w:rFonts w:asciiTheme="minorHAnsi" w:eastAsiaTheme="minorHAnsi" w:hAnsiTheme="minorHAnsi" w:cstheme="minorBid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E38B" w14:textId="77777777" w:rsidR="0056684F" w:rsidRDefault="0056684F" w:rsidP="008047DC">
      <w:pPr>
        <w:spacing w:before="0" w:after="0" w:line="240" w:lineRule="auto"/>
      </w:pPr>
      <w:r>
        <w:separator/>
      </w:r>
    </w:p>
  </w:footnote>
  <w:footnote w:type="continuationSeparator" w:id="0">
    <w:p w14:paraId="24FEC6AD" w14:textId="77777777" w:rsidR="0056684F" w:rsidRDefault="0056684F" w:rsidP="008047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5E25" w14:textId="7321C04F" w:rsidR="00303385" w:rsidRDefault="003033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B8F08" wp14:editId="62B5B47B">
              <wp:simplePos x="0" y="0"/>
              <wp:positionH relativeFrom="column">
                <wp:posOffset>280670</wp:posOffset>
              </wp:positionH>
              <wp:positionV relativeFrom="paragraph">
                <wp:posOffset>-200416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04018" w14:textId="570D8CEE" w:rsidR="00303385" w:rsidRPr="000038B9" w:rsidRDefault="00ED57EC" w:rsidP="00303385">
                          <w:pPr>
                            <w:ind w:left="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B8F08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22.1pt;margin-top:-15.8pt;width:201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" fillcolor="white [3201]" stroked="f" strokeweight=".5pt">
              <v:textbox>
                <w:txbxContent>
                  <w:p w14:paraId="6E904018" w14:textId="570D8CEE" w:rsidR="00303385" w:rsidRPr="000038B9" w:rsidRDefault="00ED57EC" w:rsidP="00303385">
                    <w:pPr>
                      <w:ind w:left="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6FC382" wp14:editId="6A1D0BC6">
              <wp:simplePos x="0" y="0"/>
              <wp:positionH relativeFrom="page">
                <wp:posOffset>12525</wp:posOffset>
              </wp:positionH>
              <wp:positionV relativeFrom="topMargin">
                <wp:posOffset>263047</wp:posOffset>
              </wp:positionV>
              <wp:extent cx="731607" cy="273459"/>
              <wp:effectExtent l="0" t="0" r="5080" b="635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607" cy="27345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FE1A81" w14:textId="77777777" w:rsidR="00303385" w:rsidRDefault="00303385" w:rsidP="0030338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FC382" id="Text Box 889" o:spid="_x0000_s1027" type="#_x0000_t202" style="position:absolute;margin-left:1pt;margin-top:20.7pt;width:57.6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" o:allowincell="f" fillcolor="#7f7f7f [1612]" stroked="f">
              <v:textbox inset=",0,,0">
                <w:txbxContent>
                  <w:p w14:paraId="2BFE1A81" w14:textId="77777777" w:rsidR="00303385" w:rsidRDefault="00303385" w:rsidP="0030338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2B4A5F"/>
    <w:rsid w:val="00303385"/>
    <w:rsid w:val="003F1F97"/>
    <w:rsid w:val="0056684F"/>
    <w:rsid w:val="00660C7E"/>
    <w:rsid w:val="006A045E"/>
    <w:rsid w:val="008047DC"/>
    <w:rsid w:val="00B67883"/>
    <w:rsid w:val="00CF4575"/>
    <w:rsid w:val="00DD7C3D"/>
    <w:rsid w:val="00ED57EC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DC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before="0" w:beforeAutospacing="0" w:after="0" w:afterAutospacing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before="0" w:beforeAutospacing="0" w:after="0" w:afterAutospacing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80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5</cp:revision>
  <dcterms:created xsi:type="dcterms:W3CDTF">2021-04-19T21:36:00Z</dcterms:created>
  <dcterms:modified xsi:type="dcterms:W3CDTF">2021-04-22T21:55:00Z</dcterms:modified>
</cp:coreProperties>
</file>