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25C84C" w14:textId="62A07A1A" w:rsidR="00E05B45" w:rsidRPr="00052D5F" w:rsidRDefault="000A36C1" w:rsidP="002338FE">
      <w:pPr>
        <w:jc w:val="center"/>
        <w:rPr>
          <w:b/>
          <w:sz w:val="40"/>
          <w:szCs w:val="40"/>
        </w:rPr>
      </w:pPr>
      <w:r w:rsidRPr="00052D5F">
        <w:rPr>
          <w:b/>
          <w:sz w:val="40"/>
          <w:szCs w:val="40"/>
        </w:rPr>
        <w:t>Tier</w:t>
      </w:r>
      <w:r w:rsidR="004768EE">
        <w:rPr>
          <w:b/>
          <w:sz w:val="40"/>
          <w:szCs w:val="40"/>
        </w:rPr>
        <w:t xml:space="preserve"> 2</w:t>
      </w:r>
      <w:r w:rsidRPr="00052D5F">
        <w:rPr>
          <w:b/>
          <w:sz w:val="40"/>
          <w:szCs w:val="40"/>
        </w:rPr>
        <w:t xml:space="preserve"> </w:t>
      </w:r>
      <w:r w:rsidR="004768EE">
        <w:rPr>
          <w:b/>
          <w:sz w:val="40"/>
          <w:szCs w:val="40"/>
        </w:rPr>
        <w:t>Bridges</w:t>
      </w:r>
      <w:r w:rsidR="002338FE" w:rsidRPr="00052D5F">
        <w:rPr>
          <w:b/>
          <w:sz w:val="40"/>
          <w:szCs w:val="40"/>
        </w:rPr>
        <w:t xml:space="preserve"> </w:t>
      </w:r>
      <w:r w:rsidRPr="00052D5F">
        <w:rPr>
          <w:b/>
          <w:sz w:val="40"/>
          <w:szCs w:val="40"/>
        </w:rPr>
        <w:t xml:space="preserve">Framework </w:t>
      </w:r>
    </w:p>
    <w:p w14:paraId="0E07AF61" w14:textId="07C27A60" w:rsidR="001D5EDA" w:rsidRPr="00052D5F" w:rsidRDefault="00EA62A7" w:rsidP="002338FE">
      <w:pPr>
        <w:jc w:val="center"/>
        <w:rPr>
          <w:b/>
          <w:sz w:val="40"/>
          <w:szCs w:val="40"/>
        </w:rPr>
      </w:pPr>
      <w:r>
        <w:rPr>
          <w:b/>
          <w:sz w:val="40"/>
          <w:szCs w:val="40"/>
        </w:rPr>
        <w:t xml:space="preserve">Campus </w:t>
      </w:r>
      <w:r w:rsidR="00254748">
        <w:rPr>
          <w:b/>
          <w:sz w:val="40"/>
          <w:szCs w:val="40"/>
        </w:rPr>
        <w:t xml:space="preserve">Plan &amp; </w:t>
      </w:r>
      <w:r>
        <w:rPr>
          <w:b/>
          <w:sz w:val="40"/>
          <w:szCs w:val="40"/>
        </w:rPr>
        <w:t>Procedures</w:t>
      </w:r>
    </w:p>
    <w:p w14:paraId="038B5019" w14:textId="77777777" w:rsidR="00E05B45" w:rsidRPr="00E05B45" w:rsidRDefault="00E05B45" w:rsidP="00A47DA1">
      <w:pPr>
        <w:rPr>
          <w:b/>
          <w:sz w:val="24"/>
          <w:szCs w:val="24"/>
        </w:rPr>
      </w:pPr>
    </w:p>
    <w:p w14:paraId="5A135AF7" w14:textId="3081EDC4" w:rsidR="00E05B45" w:rsidRPr="00052D5F" w:rsidRDefault="002338FE" w:rsidP="00A47DA1">
      <w:pPr>
        <w:rPr>
          <w:b/>
          <w:sz w:val="32"/>
          <w:szCs w:val="32"/>
        </w:rPr>
      </w:pPr>
      <w:r w:rsidRPr="00052D5F">
        <w:rPr>
          <w:b/>
          <w:sz w:val="32"/>
          <w:szCs w:val="32"/>
        </w:rPr>
        <w:t>Campus:</w:t>
      </w:r>
    </w:p>
    <w:p w14:paraId="40E4EAC7" w14:textId="3395A2E7" w:rsidR="001D5EDA" w:rsidRPr="00052D5F" w:rsidRDefault="002338FE" w:rsidP="00A47DA1">
      <w:pPr>
        <w:rPr>
          <w:b/>
          <w:sz w:val="32"/>
          <w:szCs w:val="32"/>
        </w:rPr>
      </w:pPr>
      <w:r w:rsidRPr="00052D5F">
        <w:rPr>
          <w:b/>
          <w:sz w:val="32"/>
          <w:szCs w:val="32"/>
        </w:rPr>
        <w:t>School Year</w:t>
      </w:r>
      <w:r w:rsidR="00A47DA1" w:rsidRPr="00052D5F">
        <w:rPr>
          <w:b/>
          <w:sz w:val="32"/>
          <w:szCs w:val="32"/>
        </w:rPr>
        <w:t>:</w:t>
      </w:r>
    </w:p>
    <w:tbl>
      <w:tblPr>
        <w:tblStyle w:val="TableGrid"/>
        <w:tblpPr w:leftFromText="180" w:rightFromText="180" w:vertAnchor="text" w:horzAnchor="margin" w:tblpY="4246"/>
        <w:tblW w:w="5000" w:type="pct"/>
        <w:tblLook w:val="04A0" w:firstRow="1" w:lastRow="0" w:firstColumn="1" w:lastColumn="0" w:noHBand="0" w:noVBand="1"/>
      </w:tblPr>
      <w:tblGrid>
        <w:gridCol w:w="9330"/>
      </w:tblGrid>
      <w:tr w:rsidR="00A47DA1" w:rsidRPr="007506DD" w14:paraId="512F753B" w14:textId="77777777" w:rsidTr="00F664EE">
        <w:trPr>
          <w:trHeight w:val="576"/>
        </w:trPr>
        <w:tc>
          <w:tcPr>
            <w:tcW w:w="5000"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1B70CB2E" w14:textId="61CBD350" w:rsidR="00A47DA1" w:rsidRPr="007506DD" w:rsidRDefault="007506DD" w:rsidP="00F664EE">
            <w:pPr>
              <w:ind w:left="-126"/>
              <w:jc w:val="center"/>
              <w:rPr>
                <w:rFonts w:cstheme="minorHAnsi"/>
                <w:b/>
                <w:sz w:val="28"/>
                <w:szCs w:val="28"/>
              </w:rPr>
            </w:pPr>
            <w:r w:rsidRPr="007506DD">
              <w:rPr>
                <w:rFonts w:cstheme="minorHAnsi"/>
                <w:b/>
                <w:sz w:val="28"/>
                <w:szCs w:val="28"/>
              </w:rPr>
              <w:t xml:space="preserve">Tier </w:t>
            </w:r>
            <w:r w:rsidR="004768EE">
              <w:rPr>
                <w:rFonts w:cstheme="minorHAnsi"/>
                <w:b/>
                <w:sz w:val="28"/>
                <w:szCs w:val="28"/>
              </w:rPr>
              <w:t>2</w:t>
            </w:r>
            <w:r w:rsidRPr="007506DD">
              <w:rPr>
                <w:rFonts w:cstheme="minorHAnsi"/>
                <w:b/>
                <w:sz w:val="28"/>
                <w:szCs w:val="28"/>
              </w:rPr>
              <w:t xml:space="preserve"> Framework</w:t>
            </w:r>
            <w:r w:rsidR="00A47DA1" w:rsidRPr="007506DD">
              <w:rPr>
                <w:rFonts w:cstheme="minorHAnsi"/>
                <w:b/>
                <w:sz w:val="28"/>
                <w:szCs w:val="28"/>
              </w:rPr>
              <w:t xml:space="preserve"> Purpose Statement</w:t>
            </w:r>
          </w:p>
        </w:tc>
      </w:tr>
      <w:tr w:rsidR="00A47DA1" w:rsidRPr="007506DD" w14:paraId="7A480281" w14:textId="77777777" w:rsidTr="00F664EE">
        <w:trPr>
          <w:trHeight w:val="2880"/>
        </w:trPr>
        <w:tc>
          <w:tcPr>
            <w:tcW w:w="5000" w:type="pct"/>
            <w:tcBorders>
              <w:top w:val="single" w:sz="12" w:space="0" w:color="auto"/>
              <w:left w:val="single" w:sz="12" w:space="0" w:color="auto"/>
              <w:bottom w:val="single" w:sz="12" w:space="0" w:color="auto"/>
              <w:right w:val="single" w:sz="12" w:space="0" w:color="auto"/>
            </w:tcBorders>
            <w:vAlign w:val="center"/>
          </w:tcPr>
          <w:p w14:paraId="24B14A40" w14:textId="77777777" w:rsidR="00A47DA1" w:rsidRPr="007506DD" w:rsidRDefault="00A47DA1" w:rsidP="00F664EE">
            <w:pPr>
              <w:pStyle w:val="ListParagraph"/>
              <w:ind w:left="433"/>
              <w:rPr>
                <w:rFonts w:asciiTheme="minorHAnsi" w:hAnsiTheme="minorHAnsi" w:cstheme="minorHAnsi"/>
              </w:rPr>
            </w:pPr>
          </w:p>
          <w:p w14:paraId="2F5110D9" w14:textId="05F39038" w:rsidR="00A47DA1" w:rsidRPr="007506DD" w:rsidRDefault="00A47DA1" w:rsidP="00F664EE">
            <w:pPr>
              <w:pStyle w:val="ListParagraph"/>
              <w:ind w:left="433" w:right="180"/>
              <w:rPr>
                <w:rFonts w:asciiTheme="minorHAnsi" w:hAnsiTheme="minorHAnsi" w:cstheme="minorHAnsi"/>
                <w:sz w:val="24"/>
                <w:szCs w:val="24"/>
              </w:rPr>
            </w:pPr>
            <w:r w:rsidRPr="007506DD">
              <w:rPr>
                <w:rFonts w:asciiTheme="minorHAnsi" w:hAnsiTheme="minorHAnsi" w:cstheme="minorHAnsi"/>
                <w:sz w:val="24"/>
                <w:szCs w:val="24"/>
              </w:rPr>
              <w:t xml:space="preserve">The purpose of the </w:t>
            </w:r>
            <w:r w:rsidR="004768EE">
              <w:rPr>
                <w:rFonts w:asciiTheme="minorHAnsi" w:hAnsiTheme="minorHAnsi" w:cstheme="minorHAnsi"/>
                <w:sz w:val="24"/>
                <w:szCs w:val="24"/>
              </w:rPr>
              <w:t>Bridges</w:t>
            </w:r>
            <w:r w:rsidRPr="007506DD">
              <w:rPr>
                <w:rFonts w:asciiTheme="minorHAnsi" w:hAnsiTheme="minorHAnsi" w:cstheme="minorHAnsi"/>
                <w:sz w:val="24"/>
                <w:szCs w:val="24"/>
              </w:rPr>
              <w:t xml:space="preserve"> framework is to teach and instruct students in the area of behavior. </w:t>
            </w:r>
            <w:r w:rsidR="004768EE">
              <w:rPr>
                <w:rFonts w:asciiTheme="minorHAnsi" w:hAnsiTheme="minorHAnsi" w:cstheme="minorHAnsi"/>
                <w:sz w:val="24"/>
                <w:szCs w:val="24"/>
              </w:rPr>
              <w:t>Social, emotional, and behavioral skills are essential to long term success for students. Through early identification of needs, instruction in skills and strategies, and support through feedback and reflection, students can thrive in the school setting and beyond.</w:t>
            </w:r>
          </w:p>
          <w:p w14:paraId="7F945B98" w14:textId="77777777" w:rsidR="007506DD" w:rsidRPr="007506DD" w:rsidRDefault="007506DD" w:rsidP="00F664EE">
            <w:pPr>
              <w:pStyle w:val="ListParagraph"/>
              <w:ind w:left="433" w:right="180"/>
              <w:rPr>
                <w:rFonts w:asciiTheme="minorHAnsi" w:hAnsiTheme="minorHAnsi" w:cstheme="minorHAnsi"/>
                <w:sz w:val="10"/>
                <w:szCs w:val="10"/>
              </w:rPr>
            </w:pPr>
          </w:p>
          <w:p w14:paraId="540027DA" w14:textId="01FE205F" w:rsidR="00A47DA1" w:rsidRPr="007506DD" w:rsidRDefault="004768EE" w:rsidP="00F664EE">
            <w:pPr>
              <w:pStyle w:val="ListParagraph"/>
              <w:ind w:left="433" w:right="180"/>
              <w:rPr>
                <w:rFonts w:asciiTheme="minorHAnsi" w:hAnsiTheme="minorHAnsi" w:cstheme="minorHAnsi"/>
                <w:sz w:val="24"/>
                <w:szCs w:val="24"/>
              </w:rPr>
            </w:pPr>
            <w:r>
              <w:rPr>
                <w:rFonts w:asciiTheme="minorHAnsi" w:hAnsiTheme="minorHAnsi" w:cstheme="minorHAnsi"/>
                <w:sz w:val="24"/>
                <w:szCs w:val="24"/>
              </w:rPr>
              <w:t xml:space="preserve">Tier 2 supports are the middle layer of a multi-tiered system and are intended to supplement the Tier 1 foundation of social, emotional and behavior instruction. Tier 2 interventions provide additional support for students until they develop the skills they need and no longer require this extra support, or transition to Tier 3 individualized supports and intervention. </w:t>
            </w:r>
          </w:p>
          <w:p w14:paraId="2505B9ED" w14:textId="77777777" w:rsidR="00A47DA1" w:rsidRPr="007506DD" w:rsidRDefault="00A47DA1" w:rsidP="00F664EE">
            <w:pPr>
              <w:pStyle w:val="ListParagraph"/>
              <w:ind w:left="433" w:right="180"/>
              <w:rPr>
                <w:rFonts w:asciiTheme="minorHAnsi" w:hAnsiTheme="minorHAnsi" w:cstheme="minorHAnsi"/>
                <w:sz w:val="10"/>
                <w:szCs w:val="10"/>
              </w:rPr>
            </w:pPr>
          </w:p>
          <w:p w14:paraId="67BA89DE" w14:textId="041FD7FC" w:rsidR="00A47DA1" w:rsidRPr="007506DD" w:rsidRDefault="004768EE" w:rsidP="00F664EE">
            <w:pPr>
              <w:pStyle w:val="ListParagraph"/>
              <w:ind w:left="433" w:right="180"/>
              <w:rPr>
                <w:rFonts w:asciiTheme="minorHAnsi" w:hAnsiTheme="minorHAnsi" w:cstheme="minorHAnsi"/>
                <w:sz w:val="24"/>
                <w:szCs w:val="24"/>
              </w:rPr>
            </w:pPr>
            <w:r>
              <w:rPr>
                <w:rFonts w:asciiTheme="minorHAnsi" w:hAnsiTheme="minorHAnsi" w:cstheme="minorHAnsi"/>
                <w:sz w:val="24"/>
                <w:szCs w:val="24"/>
              </w:rPr>
              <w:t xml:space="preserve">Interventions are provided by a variety of school staff including, interventionists, counselors, and general classroom teachers. </w:t>
            </w:r>
            <w:r w:rsidR="00A47DA1" w:rsidRPr="007506DD">
              <w:rPr>
                <w:rFonts w:asciiTheme="minorHAnsi" w:hAnsiTheme="minorHAnsi" w:cstheme="minorHAnsi"/>
                <w:sz w:val="24"/>
                <w:szCs w:val="24"/>
              </w:rPr>
              <w:t xml:space="preserve"> </w:t>
            </w:r>
            <w:r>
              <w:rPr>
                <w:rFonts w:asciiTheme="minorHAnsi" w:hAnsiTheme="minorHAnsi" w:cstheme="minorHAnsi"/>
                <w:sz w:val="24"/>
                <w:szCs w:val="24"/>
              </w:rPr>
              <w:t>Data is</w:t>
            </w:r>
            <w:r w:rsidR="00A47DA1" w:rsidRPr="007506DD">
              <w:rPr>
                <w:rFonts w:asciiTheme="minorHAnsi" w:hAnsiTheme="minorHAnsi" w:cstheme="minorHAnsi"/>
                <w:sz w:val="24"/>
                <w:szCs w:val="24"/>
              </w:rPr>
              <w:t xml:space="preserve"> collect</w:t>
            </w:r>
            <w:r>
              <w:rPr>
                <w:rFonts w:asciiTheme="minorHAnsi" w:hAnsiTheme="minorHAnsi" w:cstheme="minorHAnsi"/>
                <w:sz w:val="24"/>
                <w:szCs w:val="24"/>
              </w:rPr>
              <w:t>ed</w:t>
            </w:r>
            <w:r w:rsidR="00A47DA1" w:rsidRPr="007506DD">
              <w:rPr>
                <w:rFonts w:asciiTheme="minorHAnsi" w:hAnsiTheme="minorHAnsi" w:cstheme="minorHAnsi"/>
                <w:sz w:val="24"/>
                <w:szCs w:val="24"/>
              </w:rPr>
              <w:t xml:space="preserve"> and use</w:t>
            </w:r>
            <w:r>
              <w:rPr>
                <w:rFonts w:asciiTheme="minorHAnsi" w:hAnsiTheme="minorHAnsi" w:cstheme="minorHAnsi"/>
                <w:sz w:val="24"/>
                <w:szCs w:val="24"/>
              </w:rPr>
              <w:t>d</w:t>
            </w:r>
            <w:r w:rsidR="00A47DA1" w:rsidRPr="007506DD">
              <w:rPr>
                <w:rFonts w:asciiTheme="minorHAnsi" w:hAnsiTheme="minorHAnsi" w:cstheme="minorHAnsi"/>
                <w:sz w:val="24"/>
                <w:szCs w:val="24"/>
              </w:rPr>
              <w:t xml:space="preserve"> regularly to inform decisions and indicate student progress and future needs. </w:t>
            </w:r>
          </w:p>
        </w:tc>
      </w:tr>
    </w:tbl>
    <w:p w14:paraId="4D8FDB22" w14:textId="798AC8C8" w:rsidR="007506DD" w:rsidRPr="007506DD" w:rsidRDefault="007506DD" w:rsidP="007506DD">
      <w:pPr>
        <w:jc w:val="center"/>
        <w:rPr>
          <w:rFonts w:ascii="Times New Roman" w:eastAsia="Times New Roman" w:hAnsi="Times New Roman" w:cs="Times New Roman"/>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3112"/>
        <w:gridCol w:w="3112"/>
        <w:gridCol w:w="3116"/>
      </w:tblGrid>
      <w:tr w:rsidR="007506DD" w:rsidRPr="007506DD" w14:paraId="5A329CFA" w14:textId="77777777" w:rsidTr="00F664EE">
        <w:trPr>
          <w:trHeight w:val="288"/>
        </w:trPr>
        <w:tc>
          <w:tcPr>
            <w:tcW w:w="5000" w:type="pct"/>
            <w:gridSpan w:val="3"/>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vAlign w:val="center"/>
          </w:tcPr>
          <w:p w14:paraId="64884101" w14:textId="1D69DD6C" w:rsidR="007506DD" w:rsidRPr="007506DD" w:rsidRDefault="007506DD" w:rsidP="00F664EE">
            <w:pPr>
              <w:jc w:val="center"/>
              <w:rPr>
                <w:rFonts w:eastAsia="Times New Roman" w:cstheme="minorHAnsi"/>
                <w:b/>
                <w:bCs/>
                <w:color w:val="000000"/>
              </w:rPr>
            </w:pPr>
            <w:r w:rsidRPr="007506DD">
              <w:rPr>
                <w:rFonts w:eastAsia="Times New Roman" w:cstheme="minorHAnsi"/>
                <w:b/>
                <w:bCs/>
                <w:color w:val="000000"/>
                <w:sz w:val="28"/>
                <w:szCs w:val="28"/>
              </w:rPr>
              <w:t>Framework Support Contacts</w:t>
            </w:r>
          </w:p>
        </w:tc>
      </w:tr>
      <w:tr w:rsidR="007506DD" w:rsidRPr="007506DD" w14:paraId="780A1202" w14:textId="77777777" w:rsidTr="00F664EE">
        <w:trPr>
          <w:trHeight w:val="432"/>
        </w:trPr>
        <w:tc>
          <w:tcPr>
            <w:tcW w:w="1666"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vAlign w:val="center"/>
            <w:hideMark/>
          </w:tcPr>
          <w:p w14:paraId="1D1544B9" w14:textId="4B84D9EE" w:rsidR="007506DD" w:rsidRPr="007506DD" w:rsidRDefault="007506DD" w:rsidP="00F664EE">
            <w:pPr>
              <w:jc w:val="center"/>
              <w:rPr>
                <w:rFonts w:eastAsia="Times New Roman" w:cstheme="minorHAnsi"/>
                <w:sz w:val="24"/>
                <w:szCs w:val="24"/>
              </w:rPr>
            </w:pPr>
            <w:r w:rsidRPr="007506DD">
              <w:rPr>
                <w:rFonts w:eastAsia="Times New Roman" w:cstheme="minorHAnsi"/>
                <w:b/>
                <w:bCs/>
                <w:color w:val="000000"/>
                <w:sz w:val="24"/>
                <w:szCs w:val="24"/>
              </w:rPr>
              <w:t>Staff Name</w:t>
            </w:r>
          </w:p>
        </w:tc>
        <w:tc>
          <w:tcPr>
            <w:tcW w:w="1666"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vAlign w:val="center"/>
            <w:hideMark/>
          </w:tcPr>
          <w:p w14:paraId="53FA1ECF" w14:textId="2A32FCE5" w:rsidR="007506DD" w:rsidRPr="007506DD" w:rsidRDefault="007506DD" w:rsidP="00F664EE">
            <w:pPr>
              <w:jc w:val="center"/>
              <w:rPr>
                <w:rFonts w:eastAsia="Times New Roman" w:cstheme="minorHAnsi"/>
                <w:sz w:val="24"/>
                <w:szCs w:val="24"/>
              </w:rPr>
            </w:pPr>
            <w:r w:rsidRPr="007506DD">
              <w:rPr>
                <w:rFonts w:eastAsia="Times New Roman" w:cstheme="minorHAnsi"/>
                <w:b/>
                <w:bCs/>
                <w:color w:val="000000"/>
                <w:sz w:val="24"/>
                <w:szCs w:val="24"/>
              </w:rPr>
              <w:t>Role</w:t>
            </w:r>
          </w:p>
        </w:tc>
        <w:tc>
          <w:tcPr>
            <w:tcW w:w="1667"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vAlign w:val="center"/>
            <w:hideMark/>
          </w:tcPr>
          <w:p w14:paraId="3D7CCE7B" w14:textId="42A95ED8" w:rsidR="007506DD" w:rsidRPr="007506DD" w:rsidRDefault="007506DD" w:rsidP="00F664EE">
            <w:pPr>
              <w:jc w:val="center"/>
              <w:rPr>
                <w:rFonts w:eastAsia="Times New Roman" w:cstheme="minorHAnsi"/>
                <w:sz w:val="24"/>
                <w:szCs w:val="24"/>
              </w:rPr>
            </w:pPr>
            <w:r w:rsidRPr="007506DD">
              <w:rPr>
                <w:rFonts w:eastAsia="Times New Roman" w:cstheme="minorHAnsi"/>
                <w:b/>
                <w:bCs/>
                <w:color w:val="000000"/>
                <w:sz w:val="24"/>
                <w:szCs w:val="24"/>
              </w:rPr>
              <w:t>Contact Information</w:t>
            </w:r>
          </w:p>
        </w:tc>
      </w:tr>
      <w:tr w:rsidR="007506DD" w:rsidRPr="007506DD" w14:paraId="7ACF60E3" w14:textId="77777777" w:rsidTr="00E05B45">
        <w:trPr>
          <w:trHeight w:val="288"/>
        </w:trPr>
        <w:tc>
          <w:tcPr>
            <w:tcW w:w="166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25A5E6C" w14:textId="016041AB" w:rsidR="007506DD" w:rsidRPr="007506DD" w:rsidRDefault="007506DD" w:rsidP="007506DD">
            <w:pPr>
              <w:rPr>
                <w:rFonts w:eastAsia="Times New Roman" w:cstheme="minorHAnsi"/>
                <w:sz w:val="24"/>
                <w:szCs w:val="24"/>
              </w:rPr>
            </w:pPr>
          </w:p>
        </w:tc>
        <w:tc>
          <w:tcPr>
            <w:tcW w:w="166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FE51239" w14:textId="548E1D07" w:rsidR="007506DD" w:rsidRPr="007506DD" w:rsidRDefault="007506DD" w:rsidP="007506DD">
            <w:pPr>
              <w:rPr>
                <w:rFonts w:eastAsia="Times New Roman" w:cstheme="minorHAnsi"/>
                <w:sz w:val="24"/>
                <w:szCs w:val="24"/>
              </w:rPr>
            </w:pPr>
          </w:p>
        </w:tc>
        <w:tc>
          <w:tcPr>
            <w:tcW w:w="166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1F90F5D" w14:textId="7451F15A" w:rsidR="007506DD" w:rsidRPr="007506DD" w:rsidRDefault="007506DD" w:rsidP="007506DD">
            <w:pPr>
              <w:rPr>
                <w:rFonts w:eastAsia="Times New Roman" w:cstheme="minorHAnsi"/>
                <w:sz w:val="24"/>
                <w:szCs w:val="24"/>
              </w:rPr>
            </w:pPr>
          </w:p>
        </w:tc>
      </w:tr>
      <w:tr w:rsidR="007506DD" w:rsidRPr="007506DD" w14:paraId="2BEE470F" w14:textId="77777777" w:rsidTr="00E05B45">
        <w:trPr>
          <w:trHeight w:val="288"/>
        </w:trPr>
        <w:tc>
          <w:tcPr>
            <w:tcW w:w="166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AD05987" w14:textId="64C3F0E5" w:rsidR="007506DD" w:rsidRPr="007506DD" w:rsidRDefault="007506DD" w:rsidP="007506DD">
            <w:pPr>
              <w:rPr>
                <w:rFonts w:eastAsia="Times New Roman" w:cstheme="minorHAnsi"/>
                <w:sz w:val="24"/>
                <w:szCs w:val="24"/>
              </w:rPr>
            </w:pPr>
          </w:p>
        </w:tc>
        <w:tc>
          <w:tcPr>
            <w:tcW w:w="166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60756A0" w14:textId="4BFD6EBD" w:rsidR="007506DD" w:rsidRPr="007506DD" w:rsidRDefault="007506DD" w:rsidP="007506DD">
            <w:pPr>
              <w:rPr>
                <w:rFonts w:eastAsia="Times New Roman" w:cstheme="minorHAnsi"/>
                <w:sz w:val="24"/>
                <w:szCs w:val="24"/>
              </w:rPr>
            </w:pPr>
          </w:p>
        </w:tc>
        <w:tc>
          <w:tcPr>
            <w:tcW w:w="166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179779C" w14:textId="6AFC839C" w:rsidR="007506DD" w:rsidRPr="007506DD" w:rsidRDefault="007506DD" w:rsidP="007506DD">
            <w:pPr>
              <w:rPr>
                <w:rFonts w:eastAsia="Times New Roman" w:cstheme="minorHAnsi"/>
                <w:sz w:val="24"/>
                <w:szCs w:val="24"/>
              </w:rPr>
            </w:pPr>
          </w:p>
        </w:tc>
      </w:tr>
      <w:tr w:rsidR="007506DD" w:rsidRPr="007506DD" w14:paraId="70809D97" w14:textId="77777777" w:rsidTr="00E05B45">
        <w:trPr>
          <w:trHeight w:val="288"/>
        </w:trPr>
        <w:tc>
          <w:tcPr>
            <w:tcW w:w="166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9BC5750" w14:textId="77777777" w:rsidR="007506DD" w:rsidRPr="007506DD" w:rsidRDefault="007506DD" w:rsidP="007506DD">
            <w:pPr>
              <w:rPr>
                <w:rFonts w:eastAsia="Times New Roman" w:cstheme="minorHAnsi"/>
                <w:color w:val="000000"/>
                <w:sz w:val="24"/>
                <w:szCs w:val="24"/>
              </w:rPr>
            </w:pPr>
          </w:p>
        </w:tc>
        <w:tc>
          <w:tcPr>
            <w:tcW w:w="166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96E8860" w14:textId="77777777" w:rsidR="007506DD" w:rsidRPr="007506DD" w:rsidRDefault="007506DD" w:rsidP="007506DD">
            <w:pPr>
              <w:rPr>
                <w:rFonts w:eastAsia="Times New Roman" w:cstheme="minorHAnsi"/>
                <w:color w:val="000000"/>
                <w:sz w:val="24"/>
                <w:szCs w:val="24"/>
              </w:rPr>
            </w:pPr>
          </w:p>
        </w:tc>
        <w:tc>
          <w:tcPr>
            <w:tcW w:w="166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072D5CB" w14:textId="77777777" w:rsidR="007506DD" w:rsidRPr="007506DD" w:rsidRDefault="007506DD" w:rsidP="007506DD">
            <w:pPr>
              <w:rPr>
                <w:rFonts w:eastAsia="Times New Roman" w:cstheme="minorHAnsi"/>
                <w:color w:val="000000"/>
                <w:sz w:val="24"/>
                <w:szCs w:val="24"/>
              </w:rPr>
            </w:pPr>
          </w:p>
        </w:tc>
      </w:tr>
      <w:tr w:rsidR="007506DD" w:rsidRPr="007506DD" w14:paraId="7A5998BF" w14:textId="77777777" w:rsidTr="00E05B45">
        <w:trPr>
          <w:trHeight w:val="288"/>
        </w:trPr>
        <w:tc>
          <w:tcPr>
            <w:tcW w:w="166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B4A88AA" w14:textId="77777777" w:rsidR="007506DD" w:rsidRPr="007506DD" w:rsidRDefault="007506DD" w:rsidP="007506DD">
            <w:pPr>
              <w:rPr>
                <w:rFonts w:eastAsia="Times New Roman" w:cstheme="minorHAnsi"/>
                <w:color w:val="000000"/>
                <w:sz w:val="24"/>
                <w:szCs w:val="24"/>
              </w:rPr>
            </w:pPr>
          </w:p>
        </w:tc>
        <w:tc>
          <w:tcPr>
            <w:tcW w:w="166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5699981" w14:textId="77777777" w:rsidR="007506DD" w:rsidRPr="007506DD" w:rsidRDefault="007506DD" w:rsidP="007506DD">
            <w:pPr>
              <w:rPr>
                <w:rFonts w:eastAsia="Times New Roman" w:cstheme="minorHAnsi"/>
                <w:color w:val="000000"/>
                <w:sz w:val="24"/>
                <w:szCs w:val="24"/>
              </w:rPr>
            </w:pPr>
          </w:p>
        </w:tc>
        <w:tc>
          <w:tcPr>
            <w:tcW w:w="166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F32C919" w14:textId="77777777" w:rsidR="007506DD" w:rsidRPr="007506DD" w:rsidRDefault="007506DD" w:rsidP="007506DD">
            <w:pPr>
              <w:rPr>
                <w:rFonts w:eastAsia="Times New Roman" w:cstheme="minorHAnsi"/>
                <w:color w:val="000000"/>
                <w:sz w:val="24"/>
                <w:szCs w:val="24"/>
              </w:rPr>
            </w:pPr>
          </w:p>
        </w:tc>
      </w:tr>
      <w:tr w:rsidR="007506DD" w:rsidRPr="007506DD" w14:paraId="463A2161" w14:textId="77777777" w:rsidTr="00E05B45">
        <w:trPr>
          <w:trHeight w:val="288"/>
        </w:trPr>
        <w:tc>
          <w:tcPr>
            <w:tcW w:w="166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B98055D" w14:textId="77777777" w:rsidR="007506DD" w:rsidRPr="007506DD" w:rsidRDefault="007506DD" w:rsidP="007506DD">
            <w:pPr>
              <w:rPr>
                <w:rFonts w:eastAsia="Times New Roman" w:cstheme="minorHAnsi"/>
                <w:color w:val="000000"/>
                <w:sz w:val="24"/>
                <w:szCs w:val="24"/>
              </w:rPr>
            </w:pPr>
          </w:p>
        </w:tc>
        <w:tc>
          <w:tcPr>
            <w:tcW w:w="166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21282BA" w14:textId="77777777" w:rsidR="007506DD" w:rsidRPr="007506DD" w:rsidRDefault="007506DD" w:rsidP="007506DD">
            <w:pPr>
              <w:rPr>
                <w:rFonts w:eastAsia="Times New Roman" w:cstheme="minorHAnsi"/>
                <w:color w:val="000000"/>
                <w:sz w:val="24"/>
                <w:szCs w:val="24"/>
              </w:rPr>
            </w:pPr>
          </w:p>
        </w:tc>
        <w:tc>
          <w:tcPr>
            <w:tcW w:w="166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B2DC70E" w14:textId="77777777" w:rsidR="007506DD" w:rsidRPr="007506DD" w:rsidRDefault="007506DD" w:rsidP="007506DD">
            <w:pPr>
              <w:rPr>
                <w:rFonts w:eastAsia="Times New Roman" w:cstheme="minorHAnsi"/>
                <w:color w:val="000000"/>
                <w:sz w:val="24"/>
                <w:szCs w:val="24"/>
              </w:rPr>
            </w:pPr>
          </w:p>
        </w:tc>
      </w:tr>
    </w:tbl>
    <w:p w14:paraId="04739ED9" w14:textId="771F27BA" w:rsidR="001D5EDA" w:rsidRDefault="001D5EDA">
      <w:pPr>
        <w:sectPr w:rsidR="001D5EDA" w:rsidSect="00E05B45">
          <w:headerReference w:type="default" r:id="rId8"/>
          <w:footerReference w:type="even" r:id="rId9"/>
          <w:footerReference w:type="default" r:id="rId10"/>
          <w:pgSz w:w="12240" w:h="15840"/>
          <w:pgMar w:top="1440" w:right="1440" w:bottom="810" w:left="144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pPr>
    </w:p>
    <w:tbl>
      <w:tblPr>
        <w:tblStyle w:val="TableGrid"/>
        <w:tblpPr w:leftFromText="180" w:rightFromText="180" w:vertAnchor="page" w:horzAnchor="margin" w:tblpY="7353"/>
        <w:tblW w:w="5000" w:type="pct"/>
        <w:tblLook w:val="04A0" w:firstRow="1" w:lastRow="0" w:firstColumn="1" w:lastColumn="0" w:noHBand="0" w:noVBand="1"/>
      </w:tblPr>
      <w:tblGrid>
        <w:gridCol w:w="2368"/>
        <w:gridCol w:w="7558"/>
      </w:tblGrid>
      <w:tr w:rsidR="00171DB2" w14:paraId="20EEA953" w14:textId="77777777" w:rsidTr="00171DB2">
        <w:trPr>
          <w:trHeight w:val="621"/>
        </w:trPr>
        <w:tc>
          <w:tcPr>
            <w:tcW w:w="1193" w:type="pct"/>
            <w:shd w:val="clear" w:color="auto" w:fill="BFBFBF" w:themeFill="background1" w:themeFillShade="BF"/>
            <w:vAlign w:val="center"/>
          </w:tcPr>
          <w:p w14:paraId="5D4ED276" w14:textId="77777777" w:rsidR="00171DB2" w:rsidRPr="00171DB2" w:rsidRDefault="00171DB2" w:rsidP="00171DB2">
            <w:pPr>
              <w:jc w:val="center"/>
              <w:rPr>
                <w:b/>
                <w:sz w:val="36"/>
                <w:szCs w:val="21"/>
              </w:rPr>
            </w:pPr>
            <w:r w:rsidRPr="00171DB2">
              <w:rPr>
                <w:b/>
                <w:sz w:val="36"/>
                <w:szCs w:val="21"/>
              </w:rPr>
              <w:lastRenderedPageBreak/>
              <w:t>Feature</w:t>
            </w:r>
          </w:p>
        </w:tc>
        <w:tc>
          <w:tcPr>
            <w:tcW w:w="3807" w:type="pct"/>
            <w:shd w:val="clear" w:color="auto" w:fill="BFBFBF" w:themeFill="background1" w:themeFillShade="BF"/>
            <w:vAlign w:val="center"/>
          </w:tcPr>
          <w:p w14:paraId="33ECDD32" w14:textId="77777777" w:rsidR="00171DB2" w:rsidRPr="00171DB2" w:rsidRDefault="00171DB2" w:rsidP="00171DB2">
            <w:pPr>
              <w:jc w:val="center"/>
              <w:rPr>
                <w:b/>
                <w:sz w:val="36"/>
                <w:szCs w:val="21"/>
              </w:rPr>
            </w:pPr>
            <w:r w:rsidRPr="00171DB2">
              <w:rPr>
                <w:b/>
                <w:sz w:val="36"/>
                <w:szCs w:val="21"/>
              </w:rPr>
              <w:t>Purpose (Why?)</w:t>
            </w:r>
          </w:p>
        </w:tc>
      </w:tr>
      <w:tr w:rsidR="00171DB2" w14:paraId="1688EF21" w14:textId="77777777" w:rsidTr="00171DB2">
        <w:trPr>
          <w:trHeight w:val="798"/>
        </w:trPr>
        <w:tc>
          <w:tcPr>
            <w:tcW w:w="1193" w:type="pct"/>
            <w:vAlign w:val="center"/>
          </w:tcPr>
          <w:p w14:paraId="7EE286AD" w14:textId="77777777" w:rsidR="00171DB2" w:rsidRPr="00903D1E" w:rsidRDefault="00171DB2" w:rsidP="00171DB2">
            <w:pPr>
              <w:rPr>
                <w:b/>
                <w:sz w:val="28"/>
                <w:szCs w:val="28"/>
              </w:rPr>
            </w:pPr>
            <w:r w:rsidRPr="00903D1E">
              <w:rPr>
                <w:b/>
                <w:sz w:val="28"/>
                <w:szCs w:val="28"/>
              </w:rPr>
              <w:t>Connections</w:t>
            </w:r>
          </w:p>
        </w:tc>
        <w:tc>
          <w:tcPr>
            <w:tcW w:w="3807" w:type="pct"/>
            <w:vAlign w:val="center"/>
          </w:tcPr>
          <w:p w14:paraId="53559D86" w14:textId="77777777" w:rsidR="00171DB2" w:rsidRPr="00903D1E" w:rsidRDefault="00171DB2" w:rsidP="00171DB2">
            <w:pPr>
              <w:rPr>
                <w:b/>
                <w:sz w:val="28"/>
                <w:szCs w:val="28"/>
              </w:rPr>
            </w:pPr>
            <w:r>
              <w:rPr>
                <w:rFonts w:cs="Arial"/>
                <w:sz w:val="28"/>
                <w:szCs w:val="28"/>
              </w:rPr>
              <w:t>Some students may need additional connections that includes non-contingent attention that is not connected to academic performance or challenging behaviors.</w:t>
            </w:r>
          </w:p>
        </w:tc>
      </w:tr>
      <w:tr w:rsidR="00171DB2" w14:paraId="1575E27E" w14:textId="77777777" w:rsidTr="00171DB2">
        <w:trPr>
          <w:trHeight w:val="1068"/>
        </w:trPr>
        <w:tc>
          <w:tcPr>
            <w:tcW w:w="1193" w:type="pct"/>
            <w:vAlign w:val="center"/>
          </w:tcPr>
          <w:p w14:paraId="1E4A897A" w14:textId="77777777" w:rsidR="00171DB2" w:rsidRPr="00903D1E" w:rsidRDefault="00171DB2" w:rsidP="00171DB2">
            <w:pPr>
              <w:rPr>
                <w:b/>
                <w:sz w:val="28"/>
                <w:szCs w:val="28"/>
              </w:rPr>
            </w:pPr>
            <w:r w:rsidRPr="00903D1E">
              <w:rPr>
                <w:b/>
                <w:sz w:val="28"/>
                <w:szCs w:val="28"/>
              </w:rPr>
              <w:t>Skill Building</w:t>
            </w:r>
          </w:p>
        </w:tc>
        <w:tc>
          <w:tcPr>
            <w:tcW w:w="3807" w:type="pct"/>
            <w:vAlign w:val="center"/>
          </w:tcPr>
          <w:p w14:paraId="2C88C18C" w14:textId="77777777" w:rsidR="00171DB2" w:rsidRPr="00903D1E" w:rsidRDefault="00171DB2" w:rsidP="00171DB2">
            <w:pPr>
              <w:tabs>
                <w:tab w:val="center" w:pos="5400"/>
                <w:tab w:val="left" w:pos="10530"/>
              </w:tabs>
              <w:ind w:right="810"/>
              <w:rPr>
                <w:rFonts w:cs="Arial"/>
                <w:sz w:val="28"/>
                <w:szCs w:val="28"/>
              </w:rPr>
            </w:pPr>
            <w:r w:rsidRPr="00903D1E">
              <w:rPr>
                <w:rFonts w:cs="Arial"/>
                <w:sz w:val="28"/>
                <w:szCs w:val="28"/>
              </w:rPr>
              <w:t xml:space="preserve">An instructional approach is necessary for students to master social, </w:t>
            </w:r>
            <w:proofErr w:type="gramStart"/>
            <w:r w:rsidRPr="00903D1E">
              <w:rPr>
                <w:rFonts w:cs="Arial"/>
                <w:sz w:val="28"/>
                <w:szCs w:val="28"/>
              </w:rPr>
              <w:t>emotional</w:t>
            </w:r>
            <w:proofErr w:type="gramEnd"/>
            <w:r w:rsidRPr="00903D1E">
              <w:rPr>
                <w:rFonts w:cs="Arial"/>
                <w:sz w:val="28"/>
                <w:szCs w:val="28"/>
              </w:rPr>
              <w:t xml:space="preserve"> and behavioral skills. </w:t>
            </w:r>
            <w:r>
              <w:rPr>
                <w:rFonts w:cs="Arial"/>
                <w:sz w:val="28"/>
                <w:szCs w:val="28"/>
              </w:rPr>
              <w:t>Students with skill or performance gaps in specific areas may need additional explicit instruction to address those deficits.</w:t>
            </w:r>
          </w:p>
        </w:tc>
      </w:tr>
      <w:tr w:rsidR="00171DB2" w14:paraId="635432EF" w14:textId="77777777" w:rsidTr="00171DB2">
        <w:trPr>
          <w:trHeight w:val="917"/>
        </w:trPr>
        <w:tc>
          <w:tcPr>
            <w:tcW w:w="1193" w:type="pct"/>
            <w:vAlign w:val="center"/>
          </w:tcPr>
          <w:p w14:paraId="667EABF3" w14:textId="77777777" w:rsidR="00171DB2" w:rsidRPr="00903D1E" w:rsidRDefault="00171DB2" w:rsidP="00171DB2">
            <w:pPr>
              <w:rPr>
                <w:b/>
                <w:sz w:val="28"/>
                <w:szCs w:val="28"/>
              </w:rPr>
            </w:pPr>
            <w:r w:rsidRPr="00903D1E">
              <w:rPr>
                <w:b/>
                <w:sz w:val="28"/>
                <w:szCs w:val="28"/>
              </w:rPr>
              <w:t>Acknowledgments</w:t>
            </w:r>
          </w:p>
        </w:tc>
        <w:tc>
          <w:tcPr>
            <w:tcW w:w="3807" w:type="pct"/>
            <w:vAlign w:val="center"/>
          </w:tcPr>
          <w:p w14:paraId="2497819D" w14:textId="77777777" w:rsidR="00171DB2" w:rsidRPr="00903D1E" w:rsidRDefault="00171DB2" w:rsidP="00171DB2">
            <w:pPr>
              <w:rPr>
                <w:b/>
                <w:sz w:val="28"/>
                <w:szCs w:val="28"/>
              </w:rPr>
            </w:pPr>
            <w:r w:rsidRPr="00903D1E">
              <w:rPr>
                <w:rFonts w:cs="Arial"/>
                <w:sz w:val="28"/>
                <w:szCs w:val="28"/>
              </w:rPr>
              <w:t xml:space="preserve">Students need </w:t>
            </w:r>
            <w:r>
              <w:rPr>
                <w:rFonts w:cs="Arial"/>
                <w:sz w:val="28"/>
                <w:szCs w:val="28"/>
              </w:rPr>
              <w:t xml:space="preserve">feedback on appropriate use of skill </w:t>
            </w:r>
            <w:proofErr w:type="gramStart"/>
            <w:r>
              <w:rPr>
                <w:rFonts w:cs="Arial"/>
                <w:sz w:val="28"/>
                <w:szCs w:val="28"/>
              </w:rPr>
              <w:t>in order to</w:t>
            </w:r>
            <w:proofErr w:type="gramEnd"/>
            <w:r>
              <w:rPr>
                <w:rFonts w:cs="Arial"/>
                <w:sz w:val="28"/>
                <w:szCs w:val="28"/>
              </w:rPr>
              <w:t xml:space="preserve"> make continued progress towards mastery.</w:t>
            </w:r>
          </w:p>
        </w:tc>
      </w:tr>
      <w:tr w:rsidR="00171DB2" w14:paraId="3543B35F" w14:textId="77777777" w:rsidTr="00171DB2">
        <w:trPr>
          <w:trHeight w:val="771"/>
        </w:trPr>
        <w:tc>
          <w:tcPr>
            <w:tcW w:w="1193" w:type="pct"/>
            <w:vAlign w:val="center"/>
          </w:tcPr>
          <w:p w14:paraId="3032DEEE" w14:textId="77777777" w:rsidR="00171DB2" w:rsidRPr="00903D1E" w:rsidRDefault="00171DB2" w:rsidP="00171DB2">
            <w:pPr>
              <w:rPr>
                <w:b/>
                <w:sz w:val="28"/>
                <w:szCs w:val="28"/>
              </w:rPr>
            </w:pPr>
            <w:r w:rsidRPr="00903D1E">
              <w:rPr>
                <w:b/>
                <w:sz w:val="28"/>
                <w:szCs w:val="28"/>
              </w:rPr>
              <w:t>Corrections</w:t>
            </w:r>
          </w:p>
        </w:tc>
        <w:tc>
          <w:tcPr>
            <w:tcW w:w="3807" w:type="pct"/>
            <w:vAlign w:val="center"/>
          </w:tcPr>
          <w:p w14:paraId="2A9F1DB7" w14:textId="6AC4498F" w:rsidR="00171DB2" w:rsidRPr="00A046D1" w:rsidRDefault="00171DB2" w:rsidP="00171DB2">
            <w:pPr>
              <w:rPr>
                <w:bCs/>
                <w:sz w:val="28"/>
                <w:szCs w:val="28"/>
              </w:rPr>
            </w:pPr>
            <w:r>
              <w:rPr>
                <w:bCs/>
                <w:sz w:val="28"/>
                <w:szCs w:val="28"/>
              </w:rPr>
              <w:t xml:space="preserve">Corrections should be focused on replacement behaviors students can use </w:t>
            </w:r>
            <w:r>
              <w:rPr>
                <w:bCs/>
                <w:sz w:val="28"/>
                <w:szCs w:val="28"/>
              </w:rPr>
              <w:t>instead of the current</w:t>
            </w:r>
            <w:r>
              <w:rPr>
                <w:bCs/>
                <w:sz w:val="28"/>
                <w:szCs w:val="28"/>
              </w:rPr>
              <w:t xml:space="preserve"> challenging behaviors.</w:t>
            </w:r>
          </w:p>
        </w:tc>
      </w:tr>
      <w:tr w:rsidR="00171DB2" w14:paraId="44DD7C92" w14:textId="77777777" w:rsidTr="00171DB2">
        <w:trPr>
          <w:trHeight w:val="917"/>
        </w:trPr>
        <w:tc>
          <w:tcPr>
            <w:tcW w:w="1193" w:type="pct"/>
            <w:vAlign w:val="center"/>
          </w:tcPr>
          <w:p w14:paraId="01451EB4" w14:textId="77777777" w:rsidR="00171DB2" w:rsidRPr="00903D1E" w:rsidRDefault="00171DB2" w:rsidP="00171DB2">
            <w:pPr>
              <w:rPr>
                <w:b/>
                <w:sz w:val="28"/>
                <w:szCs w:val="28"/>
              </w:rPr>
            </w:pPr>
            <w:r w:rsidRPr="00903D1E">
              <w:rPr>
                <w:b/>
                <w:sz w:val="28"/>
                <w:szCs w:val="28"/>
              </w:rPr>
              <w:t>System Support</w:t>
            </w:r>
          </w:p>
        </w:tc>
        <w:tc>
          <w:tcPr>
            <w:tcW w:w="3807" w:type="pct"/>
            <w:vAlign w:val="center"/>
          </w:tcPr>
          <w:p w14:paraId="53B7950A" w14:textId="77777777" w:rsidR="00171DB2" w:rsidRPr="00227740" w:rsidRDefault="00171DB2" w:rsidP="00171DB2">
            <w:pPr>
              <w:rPr>
                <w:b/>
                <w:sz w:val="24"/>
                <w:szCs w:val="24"/>
              </w:rPr>
            </w:pPr>
            <w:r>
              <w:rPr>
                <w:rFonts w:ascii="Calibri" w:eastAsia="Calibri" w:hAnsi="Calibri"/>
                <w:sz w:val="28"/>
                <w:szCs w:val="24"/>
              </w:rPr>
              <w:t>A focus on staff training and coaching is needed to ensure quality implementation and maintenance over time.</w:t>
            </w:r>
          </w:p>
        </w:tc>
      </w:tr>
      <w:tr w:rsidR="00171DB2" w14:paraId="185836EB" w14:textId="77777777" w:rsidTr="00171DB2">
        <w:trPr>
          <w:trHeight w:val="874"/>
        </w:trPr>
        <w:tc>
          <w:tcPr>
            <w:tcW w:w="1193" w:type="pct"/>
            <w:vAlign w:val="center"/>
          </w:tcPr>
          <w:p w14:paraId="0000CD7A" w14:textId="77777777" w:rsidR="00171DB2" w:rsidRPr="00903D1E" w:rsidRDefault="00171DB2" w:rsidP="00171DB2">
            <w:pPr>
              <w:rPr>
                <w:b/>
                <w:sz w:val="28"/>
                <w:szCs w:val="28"/>
              </w:rPr>
            </w:pPr>
            <w:r w:rsidRPr="00903D1E">
              <w:rPr>
                <w:b/>
                <w:sz w:val="28"/>
                <w:szCs w:val="28"/>
              </w:rPr>
              <w:t>Data Informed</w:t>
            </w:r>
          </w:p>
        </w:tc>
        <w:tc>
          <w:tcPr>
            <w:tcW w:w="3807" w:type="pct"/>
            <w:vAlign w:val="center"/>
          </w:tcPr>
          <w:p w14:paraId="39D76C08" w14:textId="77777777" w:rsidR="00171DB2" w:rsidRPr="00A046D1" w:rsidRDefault="00171DB2" w:rsidP="00171DB2">
            <w:pPr>
              <w:rPr>
                <w:rFonts w:ascii="Calibri" w:eastAsia="Calibri" w:hAnsi="Calibri"/>
                <w:sz w:val="28"/>
                <w:szCs w:val="24"/>
              </w:rPr>
            </w:pPr>
            <w:r w:rsidRPr="00855125">
              <w:rPr>
                <w:rFonts w:ascii="Calibri" w:eastAsia="Calibri" w:hAnsi="Calibri"/>
                <w:sz w:val="28"/>
                <w:szCs w:val="24"/>
              </w:rPr>
              <w:t xml:space="preserve">To make intentional improvements to enhance the quality of supports </w:t>
            </w:r>
            <w:r>
              <w:rPr>
                <w:rFonts w:ascii="Calibri" w:eastAsia="Calibri" w:hAnsi="Calibri"/>
                <w:sz w:val="28"/>
                <w:szCs w:val="24"/>
              </w:rPr>
              <w:t>teams should continuously analyze student progress and intervention fidelity.</w:t>
            </w:r>
          </w:p>
        </w:tc>
      </w:tr>
    </w:tbl>
    <w:p w14:paraId="27E619E2" w14:textId="7087826C" w:rsidR="00F664EE" w:rsidRDefault="00171DB2" w:rsidP="00414456">
      <w:pPr>
        <w:jc w:val="center"/>
        <w:rPr>
          <w:b/>
          <w:sz w:val="40"/>
          <w:szCs w:val="40"/>
        </w:rPr>
        <w:sectPr w:rsidR="00F664EE" w:rsidSect="00E05B45">
          <w:pgSz w:w="12240" w:h="15840"/>
          <w:pgMar w:top="1440" w:right="1152" w:bottom="806" w:left="1152"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pPr>
      <w:r>
        <w:rPr>
          <w:noProof/>
        </w:rPr>
        <mc:AlternateContent>
          <mc:Choice Requires="wps">
            <w:drawing>
              <wp:anchor distT="0" distB="0" distL="114300" distR="114300" simplePos="0" relativeHeight="251661312" behindDoc="0" locked="0" layoutInCell="1" allowOverlap="1" wp14:anchorId="1679C1D3" wp14:editId="0DCF6B4A">
                <wp:simplePos x="0" y="0"/>
                <wp:positionH relativeFrom="column">
                  <wp:posOffset>4519295</wp:posOffset>
                </wp:positionH>
                <wp:positionV relativeFrom="paragraph">
                  <wp:posOffset>2031668</wp:posOffset>
                </wp:positionV>
                <wp:extent cx="1413843" cy="727611"/>
                <wp:effectExtent l="0" t="0" r="0" b="0"/>
                <wp:wrapNone/>
                <wp:docPr id="2" name="Text Box 2"/>
                <wp:cNvGraphicFramePr/>
                <a:graphic xmlns:a="http://schemas.openxmlformats.org/drawingml/2006/main">
                  <a:graphicData uri="http://schemas.microsoft.com/office/word/2010/wordprocessingShape">
                    <wps:wsp>
                      <wps:cNvSpPr txBox="1"/>
                      <wps:spPr>
                        <a:xfrm>
                          <a:off x="0" y="0"/>
                          <a:ext cx="1413843" cy="727611"/>
                        </a:xfrm>
                        <a:prstGeom prst="rect">
                          <a:avLst/>
                        </a:prstGeom>
                        <a:noFill/>
                        <a:ln w="6350">
                          <a:noFill/>
                        </a:ln>
                      </wps:spPr>
                      <wps:txbx>
                        <w:txbxContent>
                          <w:p w14:paraId="1FE24086" w14:textId="77777777" w:rsidR="00171DB2" w:rsidRDefault="00171DB2" w:rsidP="00171DB2">
                            <w:pPr>
                              <w:jc w:val="center"/>
                              <w:rPr>
                                <w:rFonts w:cs="Arial"/>
                                <w:b/>
                                <w:sz w:val="44"/>
                                <w:szCs w:val="44"/>
                              </w:rPr>
                            </w:pPr>
                            <w:r>
                              <w:rPr>
                                <w:b/>
                                <w:sz w:val="36"/>
                                <w:szCs w:val="36"/>
                              </w:rPr>
                              <w:t>DATA SUPPORT</w:t>
                            </w:r>
                            <w:r w:rsidRPr="002917A0">
                              <w:rPr>
                                <w:rFonts w:cs="Arial"/>
                                <w:b/>
                                <w:sz w:val="44"/>
                                <w:szCs w:val="44"/>
                              </w:rPr>
                              <w:t xml:space="preserve"> </w:t>
                            </w:r>
                          </w:p>
                          <w:tbl>
                            <w:tblPr>
                              <w:tblStyle w:val="LightGrid10"/>
                              <w:tblW w:w="10515" w:type="dxa"/>
                              <w:jc w:val="center"/>
                              <w:tblLayout w:type="fixed"/>
                              <w:tblLook w:val="04A0" w:firstRow="1" w:lastRow="0" w:firstColumn="1" w:lastColumn="0" w:noHBand="0" w:noVBand="1"/>
                            </w:tblPr>
                            <w:tblGrid>
                              <w:gridCol w:w="1341"/>
                              <w:gridCol w:w="804"/>
                              <w:gridCol w:w="7566"/>
                              <w:gridCol w:w="804"/>
                            </w:tblGrid>
                            <w:tr w:rsidR="00171DB2" w14:paraId="4270FFB6" w14:textId="77777777" w:rsidTr="00DF03A0">
                              <w:trPr>
                                <w:gridAfter w:val="2"/>
                                <w:cnfStyle w:val="100000000000" w:firstRow="1" w:lastRow="0" w:firstColumn="0" w:lastColumn="0" w:oddVBand="0" w:evenVBand="0" w:oddHBand="0" w:evenHBand="0" w:firstRowFirstColumn="0" w:firstRowLastColumn="0" w:lastRowFirstColumn="0" w:lastRowLastColumn="0"/>
                                <w:wAfter w:w="8370" w:type="dxa"/>
                                <w:trHeight w:val="150"/>
                                <w:jc w:val="center"/>
                              </w:trPr>
                              <w:tc>
                                <w:tcPr>
                                  <w:cnfStyle w:val="001000000000" w:firstRow="0" w:lastRow="0" w:firstColumn="1" w:lastColumn="0" w:oddVBand="0" w:evenVBand="0" w:oddHBand="0" w:evenHBand="0" w:firstRowFirstColumn="0" w:firstRowLastColumn="0" w:lastRowFirstColumn="0" w:lastRowLastColumn="0"/>
                                  <w:tcW w:w="1341" w:type="dxa"/>
                                  <w:tcBorders>
                                    <w:top w:val="single" w:sz="12" w:space="0" w:color="000000" w:themeColor="text1"/>
                                    <w:left w:val="single" w:sz="12" w:space="0" w:color="000000" w:themeColor="text1"/>
                                    <w:bottom w:val="single" w:sz="12" w:space="0" w:color="000000" w:themeColor="text1"/>
                                  </w:tcBorders>
                                  <w:shd w:val="clear" w:color="auto" w:fill="D9D9D9" w:themeFill="background1" w:themeFillShade="D9"/>
                                </w:tcPr>
                                <w:p w14:paraId="45D21A5D" w14:textId="77777777" w:rsidR="00171DB2" w:rsidRPr="00466750" w:rsidRDefault="00171DB2" w:rsidP="002917A0">
                                  <w:pPr>
                                    <w:jc w:val="center"/>
                                    <w:rPr>
                                      <w:rFonts w:asciiTheme="minorHAnsi" w:hAnsiTheme="minorHAnsi" w:cs="Arial"/>
                                      <w:sz w:val="28"/>
                                      <w:szCs w:val="28"/>
                                    </w:rPr>
                                  </w:pPr>
                                  <w:r>
                                    <w:rPr>
                                      <w:rFonts w:asciiTheme="minorHAnsi" w:hAnsiTheme="minorHAnsi" w:cs="Arial"/>
                                      <w:sz w:val="28"/>
                                      <w:szCs w:val="28"/>
                                    </w:rPr>
                                    <w:t>Month</w:t>
                                  </w:r>
                                </w:p>
                              </w:tc>
                              <w:tc>
                                <w:tcPr>
                                  <w:tcW w:w="804" w:type="dxa"/>
                                  <w:tcBorders>
                                    <w:top w:val="single" w:sz="12" w:space="0" w:color="000000" w:themeColor="text1"/>
                                    <w:bottom w:val="single" w:sz="12" w:space="0" w:color="000000" w:themeColor="text1"/>
                                    <w:right w:val="single" w:sz="12" w:space="0" w:color="000000" w:themeColor="text1"/>
                                  </w:tcBorders>
                                  <w:shd w:val="clear" w:color="auto" w:fill="D9D9D9" w:themeFill="background1" w:themeFillShade="D9"/>
                                </w:tcPr>
                                <w:p w14:paraId="284A38C7" w14:textId="77777777" w:rsidR="00171DB2" w:rsidRDefault="00171DB2" w:rsidP="002917A0">
                                  <w:pPr>
                                    <w:tabs>
                                      <w:tab w:val="center" w:pos="2322"/>
                                      <w:tab w:val="right" w:pos="4644"/>
                                    </w:tabs>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28"/>
                                      <w:szCs w:val="28"/>
                                    </w:rPr>
                                  </w:pPr>
                                  <w:r>
                                    <w:rPr>
                                      <w:rFonts w:asciiTheme="minorHAnsi" w:hAnsiTheme="minorHAnsi" w:cs="Arial"/>
                                      <w:sz w:val="28"/>
                                      <w:szCs w:val="28"/>
                                    </w:rPr>
                                    <w:t>Y/N</w:t>
                                  </w:r>
                                </w:p>
                              </w:tc>
                            </w:tr>
                            <w:tr w:rsidR="00171DB2" w14:paraId="2B0C644D" w14:textId="77777777" w:rsidTr="00DF03A0">
                              <w:trPr>
                                <w:gridAfter w:val="2"/>
                                <w:cnfStyle w:val="000000100000" w:firstRow="0" w:lastRow="0" w:firstColumn="0" w:lastColumn="0" w:oddVBand="0" w:evenVBand="0" w:oddHBand="1" w:evenHBand="0" w:firstRowFirstColumn="0" w:firstRowLastColumn="0" w:lastRowFirstColumn="0" w:lastRowLastColumn="0"/>
                                <w:wAfter w:w="8370" w:type="dxa"/>
                                <w:trHeight w:val="374"/>
                                <w:jc w:val="center"/>
                              </w:trPr>
                              <w:tc>
                                <w:tcPr>
                                  <w:cnfStyle w:val="001000000000" w:firstRow="0" w:lastRow="0" w:firstColumn="1" w:lastColumn="0" w:oddVBand="0" w:evenVBand="0" w:oddHBand="0" w:evenHBand="0" w:firstRowFirstColumn="0" w:firstRowLastColumn="0" w:lastRowFirstColumn="0" w:lastRowLastColumn="0"/>
                                  <w:tcW w:w="1341" w:type="dxa"/>
                                  <w:vMerge w:val="restart"/>
                                  <w:tcBorders>
                                    <w:top w:val="single" w:sz="12" w:space="0" w:color="000000" w:themeColor="text1"/>
                                    <w:left w:val="single" w:sz="12" w:space="0" w:color="000000" w:themeColor="text1"/>
                                  </w:tcBorders>
                                  <w:shd w:val="clear" w:color="auto" w:fill="auto"/>
                                  <w:vAlign w:val="center"/>
                                </w:tcPr>
                                <w:p w14:paraId="040EC5A8" w14:textId="77777777" w:rsidR="00171DB2" w:rsidRPr="000D0511" w:rsidRDefault="00171DB2" w:rsidP="002917A0">
                                  <w:pPr>
                                    <w:jc w:val="center"/>
                                    <w:rPr>
                                      <w:rFonts w:asciiTheme="minorHAnsi" w:hAnsiTheme="minorHAnsi" w:cs="Arial"/>
                                      <w:sz w:val="24"/>
                                    </w:rPr>
                                  </w:pPr>
                                  <w:r>
                                    <w:rPr>
                                      <w:rFonts w:asciiTheme="minorHAnsi" w:hAnsiTheme="minorHAnsi" w:cs="Arial"/>
                                      <w:sz w:val="24"/>
                                    </w:rPr>
                                    <w:t>July</w:t>
                                  </w:r>
                                </w:p>
                              </w:tc>
                              <w:tc>
                                <w:tcPr>
                                  <w:tcW w:w="804" w:type="dxa"/>
                                  <w:tcBorders>
                                    <w:top w:val="single" w:sz="12" w:space="0" w:color="000000" w:themeColor="text1"/>
                                    <w:right w:val="single" w:sz="12" w:space="0" w:color="000000" w:themeColor="text1"/>
                                  </w:tcBorders>
                                  <w:shd w:val="clear" w:color="auto" w:fill="auto"/>
                                </w:tcPr>
                                <w:p w14:paraId="45C17E05" w14:textId="77777777" w:rsidR="00171DB2" w:rsidRPr="000D0511" w:rsidRDefault="00171DB2" w:rsidP="002917A0">
                                  <w:pPr>
                                    <w:pStyle w:val="ListParagraph"/>
                                    <w:spacing w:after="0" w:line="240" w:lineRule="auto"/>
                                    <w:ind w:left="127"/>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4"/>
                                    </w:rPr>
                                  </w:pPr>
                                </w:p>
                              </w:tc>
                            </w:tr>
                            <w:tr w:rsidR="00171DB2" w14:paraId="5C19C674" w14:textId="77777777" w:rsidTr="00DF03A0">
                              <w:trPr>
                                <w:gridAfter w:val="2"/>
                                <w:cnfStyle w:val="000000010000" w:firstRow="0" w:lastRow="0" w:firstColumn="0" w:lastColumn="0" w:oddVBand="0" w:evenVBand="0" w:oddHBand="0" w:evenHBand="1" w:firstRowFirstColumn="0" w:firstRowLastColumn="0" w:lastRowFirstColumn="0" w:lastRowLastColumn="0"/>
                                <w:wAfter w:w="8370" w:type="dxa"/>
                                <w:trHeight w:val="374"/>
                                <w:jc w:val="center"/>
                              </w:trPr>
                              <w:tc>
                                <w:tcPr>
                                  <w:cnfStyle w:val="001000000000" w:firstRow="0" w:lastRow="0" w:firstColumn="1" w:lastColumn="0" w:oddVBand="0" w:evenVBand="0" w:oddHBand="0" w:evenHBand="0" w:firstRowFirstColumn="0" w:firstRowLastColumn="0" w:lastRowFirstColumn="0" w:lastRowLastColumn="0"/>
                                  <w:tcW w:w="1341" w:type="dxa"/>
                                  <w:vMerge/>
                                  <w:tcBorders>
                                    <w:left w:val="single" w:sz="12" w:space="0" w:color="000000" w:themeColor="text1"/>
                                  </w:tcBorders>
                                  <w:shd w:val="clear" w:color="auto" w:fill="auto"/>
                                  <w:vAlign w:val="center"/>
                                </w:tcPr>
                                <w:p w14:paraId="1570B9B0" w14:textId="77777777" w:rsidR="00171DB2" w:rsidRPr="000D0511" w:rsidRDefault="00171DB2" w:rsidP="002917A0">
                                  <w:pPr>
                                    <w:jc w:val="center"/>
                                    <w:rPr>
                                      <w:rFonts w:asciiTheme="minorHAnsi" w:hAnsiTheme="minorHAnsi" w:cs="Arial"/>
                                      <w:sz w:val="24"/>
                                    </w:rPr>
                                  </w:pPr>
                                </w:p>
                              </w:tc>
                              <w:tc>
                                <w:tcPr>
                                  <w:tcW w:w="804" w:type="dxa"/>
                                  <w:tcBorders>
                                    <w:top w:val="single" w:sz="12" w:space="0" w:color="000000" w:themeColor="text1"/>
                                    <w:right w:val="single" w:sz="12" w:space="0" w:color="000000" w:themeColor="text1"/>
                                  </w:tcBorders>
                                  <w:shd w:val="clear" w:color="auto" w:fill="auto"/>
                                </w:tcPr>
                                <w:p w14:paraId="20905501" w14:textId="77777777" w:rsidR="00171DB2" w:rsidRPr="000D0511" w:rsidRDefault="00171DB2" w:rsidP="002917A0">
                                  <w:pPr>
                                    <w:pStyle w:val="ListParagraph"/>
                                    <w:spacing w:after="0" w:line="240" w:lineRule="auto"/>
                                    <w:ind w:left="127"/>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4"/>
                                    </w:rPr>
                                  </w:pPr>
                                </w:p>
                              </w:tc>
                            </w:tr>
                            <w:tr w:rsidR="00171DB2" w14:paraId="4F0F693A" w14:textId="77777777" w:rsidTr="00DF03A0">
                              <w:trPr>
                                <w:gridAfter w:val="2"/>
                                <w:cnfStyle w:val="000000100000" w:firstRow="0" w:lastRow="0" w:firstColumn="0" w:lastColumn="0" w:oddVBand="0" w:evenVBand="0" w:oddHBand="1" w:evenHBand="0" w:firstRowFirstColumn="0" w:firstRowLastColumn="0" w:lastRowFirstColumn="0" w:lastRowLastColumn="0"/>
                                <w:wAfter w:w="8370" w:type="dxa"/>
                                <w:trHeight w:val="374"/>
                                <w:jc w:val="center"/>
                              </w:trPr>
                              <w:tc>
                                <w:tcPr>
                                  <w:cnfStyle w:val="001000000000" w:firstRow="0" w:lastRow="0" w:firstColumn="1" w:lastColumn="0" w:oddVBand="0" w:evenVBand="0" w:oddHBand="0" w:evenHBand="0" w:firstRowFirstColumn="0" w:firstRowLastColumn="0" w:lastRowFirstColumn="0" w:lastRowLastColumn="0"/>
                                  <w:tcW w:w="1341" w:type="dxa"/>
                                  <w:vMerge/>
                                  <w:tcBorders>
                                    <w:left w:val="single" w:sz="12" w:space="0" w:color="000000" w:themeColor="text1"/>
                                  </w:tcBorders>
                                  <w:shd w:val="clear" w:color="auto" w:fill="auto"/>
                                  <w:vAlign w:val="center"/>
                                </w:tcPr>
                                <w:p w14:paraId="63DF27BB" w14:textId="77777777" w:rsidR="00171DB2" w:rsidRPr="000D0511" w:rsidRDefault="00171DB2" w:rsidP="002917A0">
                                  <w:pPr>
                                    <w:jc w:val="center"/>
                                    <w:rPr>
                                      <w:rFonts w:asciiTheme="minorHAnsi" w:hAnsiTheme="minorHAnsi" w:cs="Arial"/>
                                      <w:sz w:val="24"/>
                                    </w:rPr>
                                  </w:pPr>
                                </w:p>
                              </w:tc>
                              <w:tc>
                                <w:tcPr>
                                  <w:tcW w:w="804" w:type="dxa"/>
                                  <w:tcBorders>
                                    <w:top w:val="single" w:sz="12" w:space="0" w:color="000000" w:themeColor="text1"/>
                                    <w:right w:val="single" w:sz="12" w:space="0" w:color="000000" w:themeColor="text1"/>
                                  </w:tcBorders>
                                  <w:shd w:val="clear" w:color="auto" w:fill="auto"/>
                                </w:tcPr>
                                <w:p w14:paraId="030417BD" w14:textId="77777777" w:rsidR="00171DB2" w:rsidRPr="000D0511" w:rsidRDefault="00171DB2" w:rsidP="002917A0">
                                  <w:pPr>
                                    <w:pStyle w:val="ListParagraph"/>
                                    <w:spacing w:after="0" w:line="240" w:lineRule="auto"/>
                                    <w:ind w:left="127"/>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4"/>
                                    </w:rPr>
                                  </w:pPr>
                                </w:p>
                              </w:tc>
                            </w:tr>
                            <w:tr w:rsidR="00171DB2" w14:paraId="00DAC77C" w14:textId="77777777" w:rsidTr="00DF03A0">
                              <w:trPr>
                                <w:gridAfter w:val="2"/>
                                <w:cnfStyle w:val="000000010000" w:firstRow="0" w:lastRow="0" w:firstColumn="0" w:lastColumn="0" w:oddVBand="0" w:evenVBand="0" w:oddHBand="0" w:evenHBand="1" w:firstRowFirstColumn="0" w:firstRowLastColumn="0" w:lastRowFirstColumn="0" w:lastRowLastColumn="0"/>
                                <w:wAfter w:w="8370" w:type="dxa"/>
                                <w:trHeight w:val="374"/>
                                <w:jc w:val="center"/>
                              </w:trPr>
                              <w:tc>
                                <w:tcPr>
                                  <w:cnfStyle w:val="001000000000" w:firstRow="0" w:lastRow="0" w:firstColumn="1" w:lastColumn="0" w:oddVBand="0" w:evenVBand="0" w:oddHBand="0" w:evenHBand="0" w:firstRowFirstColumn="0" w:firstRowLastColumn="0" w:lastRowFirstColumn="0" w:lastRowLastColumn="0"/>
                                  <w:tcW w:w="1341" w:type="dxa"/>
                                  <w:vMerge/>
                                  <w:tcBorders>
                                    <w:left w:val="single" w:sz="12" w:space="0" w:color="000000" w:themeColor="text1"/>
                                  </w:tcBorders>
                                  <w:shd w:val="clear" w:color="auto" w:fill="auto"/>
                                  <w:vAlign w:val="center"/>
                                </w:tcPr>
                                <w:p w14:paraId="1D44BF6D" w14:textId="77777777" w:rsidR="00171DB2" w:rsidRPr="000D0511" w:rsidRDefault="00171DB2" w:rsidP="002917A0">
                                  <w:pPr>
                                    <w:jc w:val="center"/>
                                    <w:rPr>
                                      <w:rFonts w:asciiTheme="minorHAnsi" w:hAnsiTheme="minorHAnsi" w:cs="Arial"/>
                                      <w:sz w:val="24"/>
                                    </w:rPr>
                                  </w:pPr>
                                </w:p>
                              </w:tc>
                              <w:tc>
                                <w:tcPr>
                                  <w:tcW w:w="804" w:type="dxa"/>
                                  <w:tcBorders>
                                    <w:top w:val="single" w:sz="12" w:space="0" w:color="000000" w:themeColor="text1"/>
                                    <w:right w:val="single" w:sz="12" w:space="0" w:color="000000" w:themeColor="text1"/>
                                  </w:tcBorders>
                                  <w:shd w:val="clear" w:color="auto" w:fill="auto"/>
                                </w:tcPr>
                                <w:p w14:paraId="71706B8C" w14:textId="77777777" w:rsidR="00171DB2" w:rsidRPr="000D0511" w:rsidRDefault="00171DB2" w:rsidP="002917A0">
                                  <w:pPr>
                                    <w:pStyle w:val="ListParagraph"/>
                                    <w:spacing w:after="0" w:line="240" w:lineRule="auto"/>
                                    <w:ind w:left="127"/>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4"/>
                                    </w:rPr>
                                  </w:pPr>
                                </w:p>
                              </w:tc>
                            </w:tr>
                            <w:tr w:rsidR="00171DB2" w14:paraId="43F03EAA" w14:textId="77777777" w:rsidTr="00DF03A0">
                              <w:trPr>
                                <w:cnfStyle w:val="000000100000" w:firstRow="0" w:lastRow="0" w:firstColumn="0" w:lastColumn="0" w:oddVBand="0" w:evenVBand="0" w:oddHBand="1" w:evenHBand="0" w:firstRowFirstColumn="0" w:firstRowLastColumn="0" w:lastRowFirstColumn="0" w:lastRowLastColumn="0"/>
                                <w:trHeight w:val="374"/>
                                <w:jc w:val="center"/>
                              </w:trPr>
                              <w:tc>
                                <w:tcPr>
                                  <w:cnfStyle w:val="001000000000" w:firstRow="0" w:lastRow="0" w:firstColumn="1" w:lastColumn="0" w:oddVBand="0" w:evenVBand="0" w:oddHBand="0" w:evenHBand="0" w:firstRowFirstColumn="0" w:firstRowLastColumn="0" w:lastRowFirstColumn="0" w:lastRowLastColumn="0"/>
                                  <w:tcW w:w="1341" w:type="dxa"/>
                                  <w:vMerge/>
                                  <w:tcBorders>
                                    <w:left w:val="single" w:sz="12" w:space="0" w:color="000000" w:themeColor="text1"/>
                                  </w:tcBorders>
                                  <w:shd w:val="clear" w:color="auto" w:fill="auto"/>
                                  <w:vAlign w:val="center"/>
                                </w:tcPr>
                                <w:p w14:paraId="642389A1" w14:textId="77777777" w:rsidR="00171DB2" w:rsidRPr="000D0511" w:rsidRDefault="00171DB2" w:rsidP="002917A0">
                                  <w:pPr>
                                    <w:jc w:val="center"/>
                                    <w:rPr>
                                      <w:rFonts w:asciiTheme="minorHAnsi" w:hAnsiTheme="minorHAnsi" w:cs="Arial"/>
                                      <w:sz w:val="24"/>
                                    </w:rPr>
                                  </w:pPr>
                                </w:p>
                              </w:tc>
                              <w:tc>
                                <w:tcPr>
                                  <w:tcW w:w="8370" w:type="dxa"/>
                                  <w:gridSpan w:val="2"/>
                                  <w:tcBorders>
                                    <w:top w:val="single" w:sz="12" w:space="0" w:color="000000" w:themeColor="text1"/>
                                    <w:right w:val="single" w:sz="12" w:space="0" w:color="000000" w:themeColor="text1"/>
                                  </w:tcBorders>
                                  <w:shd w:val="clear" w:color="auto" w:fill="auto"/>
                                  <w:vAlign w:val="center"/>
                                </w:tcPr>
                                <w:p w14:paraId="4263DE6D" w14:textId="77777777" w:rsidR="00171DB2" w:rsidRPr="008569DE" w:rsidRDefault="00171DB2" w:rsidP="002917A0">
                                  <w:pPr>
                                    <w:ind w:left="-24"/>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4"/>
                                    </w:rPr>
                                  </w:pPr>
                                  <w:r w:rsidRPr="008569DE">
                                    <w:rPr>
                                      <w:rFonts w:asciiTheme="minorHAnsi" w:hAnsiTheme="minorHAnsi" w:cs="Arial"/>
                                      <w:sz w:val="24"/>
                                    </w:rPr>
                                    <w:t xml:space="preserve">Establish dates for universal behavior screening. </w:t>
                                  </w:r>
                                </w:p>
                              </w:tc>
                              <w:tc>
                                <w:tcPr>
                                  <w:tcW w:w="804" w:type="dxa"/>
                                  <w:tcBorders>
                                    <w:top w:val="single" w:sz="12" w:space="0" w:color="000000" w:themeColor="text1"/>
                                    <w:right w:val="single" w:sz="12" w:space="0" w:color="000000" w:themeColor="text1"/>
                                  </w:tcBorders>
                                  <w:shd w:val="clear" w:color="auto" w:fill="auto"/>
                                </w:tcPr>
                                <w:p w14:paraId="0C58C0FC" w14:textId="77777777" w:rsidR="00171DB2" w:rsidRPr="000D0511" w:rsidRDefault="00171DB2" w:rsidP="002917A0">
                                  <w:pPr>
                                    <w:pStyle w:val="ListParagraph"/>
                                    <w:spacing w:after="0" w:line="240" w:lineRule="auto"/>
                                    <w:ind w:left="127"/>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4"/>
                                    </w:rPr>
                                  </w:pPr>
                                </w:p>
                              </w:tc>
                            </w:tr>
                            <w:tr w:rsidR="00171DB2" w14:paraId="556D541A" w14:textId="77777777" w:rsidTr="00DF03A0">
                              <w:trPr>
                                <w:cnfStyle w:val="000000010000" w:firstRow="0" w:lastRow="0" w:firstColumn="0" w:lastColumn="0" w:oddVBand="0" w:evenVBand="0" w:oddHBand="0" w:evenHBand="1" w:firstRowFirstColumn="0" w:firstRowLastColumn="0" w:lastRowFirstColumn="0" w:lastRowLastColumn="0"/>
                                <w:trHeight w:val="374"/>
                                <w:jc w:val="center"/>
                              </w:trPr>
                              <w:tc>
                                <w:tcPr>
                                  <w:cnfStyle w:val="001000000000" w:firstRow="0" w:lastRow="0" w:firstColumn="1" w:lastColumn="0" w:oddVBand="0" w:evenVBand="0" w:oddHBand="0" w:evenHBand="0" w:firstRowFirstColumn="0" w:firstRowLastColumn="0" w:lastRowFirstColumn="0" w:lastRowLastColumn="0"/>
                                  <w:tcW w:w="1341" w:type="dxa"/>
                                  <w:vMerge/>
                                  <w:tcBorders>
                                    <w:left w:val="single" w:sz="12" w:space="0" w:color="000000" w:themeColor="text1"/>
                                  </w:tcBorders>
                                  <w:shd w:val="clear" w:color="auto" w:fill="auto"/>
                                  <w:vAlign w:val="center"/>
                                </w:tcPr>
                                <w:p w14:paraId="72A0E5A8" w14:textId="77777777" w:rsidR="00171DB2" w:rsidRPr="000D0511" w:rsidRDefault="00171DB2" w:rsidP="002917A0">
                                  <w:pPr>
                                    <w:jc w:val="center"/>
                                    <w:rPr>
                                      <w:rFonts w:asciiTheme="minorHAnsi" w:hAnsiTheme="minorHAnsi" w:cs="Arial"/>
                                      <w:sz w:val="24"/>
                                    </w:rPr>
                                  </w:pPr>
                                </w:p>
                              </w:tc>
                              <w:tc>
                                <w:tcPr>
                                  <w:tcW w:w="8370" w:type="dxa"/>
                                  <w:gridSpan w:val="2"/>
                                  <w:tcBorders>
                                    <w:top w:val="single" w:sz="12" w:space="0" w:color="000000" w:themeColor="text1"/>
                                    <w:right w:val="single" w:sz="12" w:space="0" w:color="000000" w:themeColor="text1"/>
                                  </w:tcBorders>
                                  <w:shd w:val="clear" w:color="auto" w:fill="auto"/>
                                  <w:vAlign w:val="center"/>
                                </w:tcPr>
                                <w:p w14:paraId="21975F6F" w14:textId="77777777" w:rsidR="00171DB2" w:rsidRPr="008569DE" w:rsidRDefault="00171DB2" w:rsidP="002917A0">
                                  <w:pPr>
                                    <w:ind w:left="-24"/>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4"/>
                                    </w:rPr>
                                  </w:pPr>
                                  <w:r w:rsidRPr="008569DE">
                                    <w:rPr>
                                      <w:rFonts w:asciiTheme="minorHAnsi" w:hAnsiTheme="minorHAnsi" w:cs="Arial"/>
                                      <w:sz w:val="24"/>
                                    </w:rPr>
                                    <w:t>Determine CI/CO mentors and social skills group schedule.</w:t>
                                  </w:r>
                                </w:p>
                              </w:tc>
                              <w:tc>
                                <w:tcPr>
                                  <w:tcW w:w="804" w:type="dxa"/>
                                  <w:tcBorders>
                                    <w:top w:val="single" w:sz="12" w:space="0" w:color="000000" w:themeColor="text1"/>
                                    <w:right w:val="single" w:sz="12" w:space="0" w:color="000000" w:themeColor="text1"/>
                                  </w:tcBorders>
                                  <w:shd w:val="clear" w:color="auto" w:fill="auto"/>
                                </w:tcPr>
                                <w:p w14:paraId="4734F379" w14:textId="77777777" w:rsidR="00171DB2" w:rsidRPr="000D0511" w:rsidRDefault="00171DB2" w:rsidP="002917A0">
                                  <w:pPr>
                                    <w:pStyle w:val="ListParagraph"/>
                                    <w:spacing w:after="0" w:line="240" w:lineRule="auto"/>
                                    <w:ind w:left="127"/>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4"/>
                                    </w:rPr>
                                  </w:pPr>
                                </w:p>
                              </w:tc>
                            </w:tr>
                            <w:tr w:rsidR="00171DB2" w14:paraId="2F0A417C" w14:textId="77777777" w:rsidTr="00DF03A0">
                              <w:trPr>
                                <w:cnfStyle w:val="000000100000" w:firstRow="0" w:lastRow="0" w:firstColumn="0" w:lastColumn="0" w:oddVBand="0" w:evenVBand="0" w:oddHBand="1" w:evenHBand="0" w:firstRowFirstColumn="0" w:firstRowLastColumn="0" w:lastRowFirstColumn="0" w:lastRowLastColumn="0"/>
                                <w:trHeight w:val="374"/>
                                <w:jc w:val="center"/>
                              </w:trPr>
                              <w:tc>
                                <w:tcPr>
                                  <w:cnfStyle w:val="001000000000" w:firstRow="0" w:lastRow="0" w:firstColumn="1" w:lastColumn="0" w:oddVBand="0" w:evenVBand="0" w:oddHBand="0" w:evenHBand="0" w:firstRowFirstColumn="0" w:firstRowLastColumn="0" w:lastRowFirstColumn="0" w:lastRowLastColumn="0"/>
                                  <w:tcW w:w="1341" w:type="dxa"/>
                                  <w:vMerge w:val="restart"/>
                                  <w:tcBorders>
                                    <w:left w:val="single" w:sz="12" w:space="0" w:color="000000" w:themeColor="text1"/>
                                  </w:tcBorders>
                                  <w:shd w:val="clear" w:color="auto" w:fill="auto"/>
                                  <w:vAlign w:val="center"/>
                                </w:tcPr>
                                <w:p w14:paraId="5E405FE8" w14:textId="77777777" w:rsidR="00171DB2" w:rsidRPr="000D0511" w:rsidRDefault="00171DB2" w:rsidP="002917A0">
                                  <w:pPr>
                                    <w:jc w:val="center"/>
                                    <w:rPr>
                                      <w:rFonts w:asciiTheme="minorHAnsi" w:hAnsiTheme="minorHAnsi" w:cs="Arial"/>
                                      <w:sz w:val="24"/>
                                    </w:rPr>
                                  </w:pPr>
                                  <w:r>
                                    <w:rPr>
                                      <w:rFonts w:asciiTheme="minorHAnsi" w:hAnsiTheme="minorHAnsi" w:cs="Arial"/>
                                      <w:sz w:val="24"/>
                                    </w:rPr>
                                    <w:t>Aug./Sept.</w:t>
                                  </w:r>
                                </w:p>
                              </w:tc>
                              <w:tc>
                                <w:tcPr>
                                  <w:tcW w:w="8370" w:type="dxa"/>
                                  <w:gridSpan w:val="2"/>
                                  <w:tcBorders>
                                    <w:right w:val="single" w:sz="12" w:space="0" w:color="000000" w:themeColor="text1"/>
                                  </w:tcBorders>
                                  <w:shd w:val="clear" w:color="auto" w:fill="auto"/>
                                  <w:vAlign w:val="center"/>
                                </w:tcPr>
                                <w:p w14:paraId="66AC27C9" w14:textId="77777777" w:rsidR="00171DB2" w:rsidRPr="008569DE" w:rsidRDefault="00171DB2" w:rsidP="002917A0">
                                  <w:pPr>
                                    <w:ind w:left="-24"/>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4"/>
                                    </w:rPr>
                                  </w:pPr>
                                  <w:r w:rsidRPr="008569DE">
                                    <w:rPr>
                                      <w:rFonts w:asciiTheme="minorHAnsi" w:hAnsiTheme="minorHAnsi" w:cs="Arial"/>
                                      <w:sz w:val="24"/>
                                    </w:rPr>
                                    <w:t>Start interventions for students continuing from the previous school year.</w:t>
                                  </w:r>
                                </w:p>
                              </w:tc>
                              <w:tc>
                                <w:tcPr>
                                  <w:tcW w:w="804" w:type="dxa"/>
                                  <w:tcBorders>
                                    <w:right w:val="single" w:sz="12" w:space="0" w:color="000000" w:themeColor="text1"/>
                                  </w:tcBorders>
                                  <w:shd w:val="clear" w:color="auto" w:fill="auto"/>
                                </w:tcPr>
                                <w:p w14:paraId="757F486C" w14:textId="77777777" w:rsidR="00171DB2" w:rsidRPr="000D0511" w:rsidRDefault="00171DB2" w:rsidP="002917A0">
                                  <w:pPr>
                                    <w:pStyle w:val="ListParagraph"/>
                                    <w:spacing w:after="0" w:line="240" w:lineRule="auto"/>
                                    <w:ind w:left="127"/>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4"/>
                                    </w:rPr>
                                  </w:pPr>
                                </w:p>
                              </w:tc>
                            </w:tr>
                            <w:tr w:rsidR="00171DB2" w14:paraId="4775E26D" w14:textId="77777777" w:rsidTr="00DF03A0">
                              <w:trPr>
                                <w:cnfStyle w:val="000000010000" w:firstRow="0" w:lastRow="0" w:firstColumn="0" w:lastColumn="0" w:oddVBand="0" w:evenVBand="0" w:oddHBand="0" w:evenHBand="1" w:firstRowFirstColumn="0" w:firstRowLastColumn="0" w:lastRowFirstColumn="0" w:lastRowLastColumn="0"/>
                                <w:trHeight w:val="374"/>
                                <w:jc w:val="center"/>
                              </w:trPr>
                              <w:tc>
                                <w:tcPr>
                                  <w:cnfStyle w:val="001000000000" w:firstRow="0" w:lastRow="0" w:firstColumn="1" w:lastColumn="0" w:oddVBand="0" w:evenVBand="0" w:oddHBand="0" w:evenHBand="0" w:firstRowFirstColumn="0" w:firstRowLastColumn="0" w:lastRowFirstColumn="0" w:lastRowLastColumn="0"/>
                                  <w:tcW w:w="1341" w:type="dxa"/>
                                  <w:vMerge/>
                                  <w:tcBorders>
                                    <w:left w:val="single" w:sz="12" w:space="0" w:color="000000" w:themeColor="text1"/>
                                  </w:tcBorders>
                                  <w:shd w:val="clear" w:color="auto" w:fill="auto"/>
                                  <w:vAlign w:val="center"/>
                                </w:tcPr>
                                <w:p w14:paraId="377EFB67" w14:textId="77777777" w:rsidR="00171DB2" w:rsidRPr="000D0511" w:rsidRDefault="00171DB2" w:rsidP="002917A0">
                                  <w:pPr>
                                    <w:jc w:val="center"/>
                                    <w:rPr>
                                      <w:rFonts w:asciiTheme="minorHAnsi" w:hAnsiTheme="minorHAnsi" w:cs="Arial"/>
                                      <w:sz w:val="24"/>
                                    </w:rPr>
                                  </w:pPr>
                                </w:p>
                              </w:tc>
                              <w:tc>
                                <w:tcPr>
                                  <w:tcW w:w="8370" w:type="dxa"/>
                                  <w:gridSpan w:val="2"/>
                                  <w:tcBorders>
                                    <w:right w:val="single" w:sz="12" w:space="0" w:color="000000" w:themeColor="text1"/>
                                  </w:tcBorders>
                                  <w:shd w:val="clear" w:color="auto" w:fill="auto"/>
                                  <w:vAlign w:val="center"/>
                                </w:tcPr>
                                <w:p w14:paraId="1D7F7197" w14:textId="77777777" w:rsidR="00171DB2" w:rsidRPr="008569DE" w:rsidRDefault="00171DB2" w:rsidP="002917A0">
                                  <w:pPr>
                                    <w:ind w:left="-24"/>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4"/>
                                    </w:rPr>
                                  </w:pPr>
                                  <w:r w:rsidRPr="008569DE">
                                    <w:rPr>
                                      <w:rFonts w:asciiTheme="minorHAnsi" w:hAnsiTheme="minorHAnsi" w:cs="Arial"/>
                                      <w:sz w:val="24"/>
                                    </w:rPr>
                                    <w:t>Start progress monitoring for students in interventions.</w:t>
                                  </w:r>
                                </w:p>
                              </w:tc>
                              <w:tc>
                                <w:tcPr>
                                  <w:tcW w:w="804" w:type="dxa"/>
                                  <w:tcBorders>
                                    <w:right w:val="single" w:sz="12" w:space="0" w:color="000000" w:themeColor="text1"/>
                                  </w:tcBorders>
                                  <w:shd w:val="clear" w:color="auto" w:fill="auto"/>
                                </w:tcPr>
                                <w:p w14:paraId="3D357929" w14:textId="77777777" w:rsidR="00171DB2" w:rsidRPr="000D0511" w:rsidRDefault="00171DB2" w:rsidP="002917A0">
                                  <w:pPr>
                                    <w:pStyle w:val="ListParagraph"/>
                                    <w:spacing w:after="0" w:line="240" w:lineRule="auto"/>
                                    <w:ind w:left="127"/>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4"/>
                                    </w:rPr>
                                  </w:pPr>
                                </w:p>
                              </w:tc>
                            </w:tr>
                            <w:tr w:rsidR="00171DB2" w14:paraId="670E98F1" w14:textId="77777777" w:rsidTr="00DF03A0">
                              <w:trPr>
                                <w:cnfStyle w:val="000000100000" w:firstRow="0" w:lastRow="0" w:firstColumn="0" w:lastColumn="0" w:oddVBand="0" w:evenVBand="0" w:oddHBand="1" w:evenHBand="0" w:firstRowFirstColumn="0" w:firstRowLastColumn="0" w:lastRowFirstColumn="0" w:lastRowLastColumn="0"/>
                                <w:trHeight w:val="374"/>
                                <w:jc w:val="center"/>
                              </w:trPr>
                              <w:tc>
                                <w:tcPr>
                                  <w:cnfStyle w:val="001000000000" w:firstRow="0" w:lastRow="0" w:firstColumn="1" w:lastColumn="0" w:oddVBand="0" w:evenVBand="0" w:oddHBand="0" w:evenHBand="0" w:firstRowFirstColumn="0" w:firstRowLastColumn="0" w:lastRowFirstColumn="0" w:lastRowLastColumn="0"/>
                                  <w:tcW w:w="1341" w:type="dxa"/>
                                  <w:vMerge/>
                                  <w:tcBorders>
                                    <w:left w:val="single" w:sz="12" w:space="0" w:color="000000" w:themeColor="text1"/>
                                  </w:tcBorders>
                                  <w:shd w:val="clear" w:color="auto" w:fill="auto"/>
                                  <w:vAlign w:val="center"/>
                                </w:tcPr>
                                <w:p w14:paraId="107C42D9" w14:textId="77777777" w:rsidR="00171DB2" w:rsidRPr="000D0511" w:rsidRDefault="00171DB2" w:rsidP="002917A0">
                                  <w:pPr>
                                    <w:jc w:val="center"/>
                                    <w:rPr>
                                      <w:rFonts w:asciiTheme="minorHAnsi" w:hAnsiTheme="minorHAnsi" w:cs="Arial"/>
                                      <w:sz w:val="24"/>
                                    </w:rPr>
                                  </w:pPr>
                                </w:p>
                              </w:tc>
                              <w:tc>
                                <w:tcPr>
                                  <w:tcW w:w="8370" w:type="dxa"/>
                                  <w:gridSpan w:val="2"/>
                                  <w:tcBorders>
                                    <w:right w:val="single" w:sz="12" w:space="0" w:color="000000" w:themeColor="text1"/>
                                  </w:tcBorders>
                                  <w:shd w:val="clear" w:color="auto" w:fill="auto"/>
                                  <w:vAlign w:val="center"/>
                                </w:tcPr>
                                <w:p w14:paraId="0A1D2ABE" w14:textId="77777777" w:rsidR="00171DB2" w:rsidRPr="008569DE" w:rsidRDefault="00171DB2" w:rsidP="002917A0">
                                  <w:pPr>
                                    <w:ind w:left="-24"/>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4"/>
                                    </w:rPr>
                                  </w:pPr>
                                  <w:r w:rsidRPr="008569DE">
                                    <w:rPr>
                                      <w:rFonts w:asciiTheme="minorHAnsi" w:hAnsiTheme="minorHAnsi" w:cs="Arial"/>
                                      <w:sz w:val="24"/>
                                    </w:rPr>
                                    <w:t>Conduct beginning-of-year Universal Behavior Screening</w:t>
                                  </w:r>
                                </w:p>
                              </w:tc>
                              <w:tc>
                                <w:tcPr>
                                  <w:tcW w:w="804" w:type="dxa"/>
                                  <w:tcBorders>
                                    <w:right w:val="single" w:sz="12" w:space="0" w:color="000000" w:themeColor="text1"/>
                                  </w:tcBorders>
                                  <w:shd w:val="clear" w:color="auto" w:fill="auto"/>
                                </w:tcPr>
                                <w:p w14:paraId="1BFD7F6F" w14:textId="77777777" w:rsidR="00171DB2" w:rsidRPr="000D0511" w:rsidRDefault="00171DB2" w:rsidP="002917A0">
                                  <w:pPr>
                                    <w:pStyle w:val="ListParagraph"/>
                                    <w:spacing w:after="0" w:line="240" w:lineRule="auto"/>
                                    <w:ind w:left="127"/>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4"/>
                                    </w:rPr>
                                  </w:pPr>
                                </w:p>
                              </w:tc>
                            </w:tr>
                            <w:tr w:rsidR="00171DB2" w14:paraId="6968525C" w14:textId="77777777" w:rsidTr="00DF03A0">
                              <w:trPr>
                                <w:cnfStyle w:val="000000010000" w:firstRow="0" w:lastRow="0" w:firstColumn="0" w:lastColumn="0" w:oddVBand="0" w:evenVBand="0" w:oddHBand="0" w:evenHBand="1" w:firstRowFirstColumn="0" w:firstRowLastColumn="0" w:lastRowFirstColumn="0" w:lastRowLastColumn="0"/>
                                <w:trHeight w:val="374"/>
                                <w:jc w:val="center"/>
                              </w:trPr>
                              <w:tc>
                                <w:tcPr>
                                  <w:cnfStyle w:val="001000000000" w:firstRow="0" w:lastRow="0" w:firstColumn="1" w:lastColumn="0" w:oddVBand="0" w:evenVBand="0" w:oddHBand="0" w:evenHBand="0" w:firstRowFirstColumn="0" w:firstRowLastColumn="0" w:lastRowFirstColumn="0" w:lastRowLastColumn="0"/>
                                  <w:tcW w:w="1341" w:type="dxa"/>
                                  <w:vMerge/>
                                  <w:tcBorders>
                                    <w:left w:val="single" w:sz="12" w:space="0" w:color="000000" w:themeColor="text1"/>
                                  </w:tcBorders>
                                  <w:shd w:val="clear" w:color="auto" w:fill="auto"/>
                                  <w:vAlign w:val="center"/>
                                </w:tcPr>
                                <w:p w14:paraId="360E4AAA" w14:textId="77777777" w:rsidR="00171DB2" w:rsidRPr="000D0511" w:rsidRDefault="00171DB2" w:rsidP="002917A0">
                                  <w:pPr>
                                    <w:jc w:val="center"/>
                                    <w:rPr>
                                      <w:rFonts w:asciiTheme="minorHAnsi" w:hAnsiTheme="minorHAnsi" w:cs="Arial"/>
                                      <w:sz w:val="24"/>
                                    </w:rPr>
                                  </w:pPr>
                                </w:p>
                              </w:tc>
                              <w:tc>
                                <w:tcPr>
                                  <w:tcW w:w="8370" w:type="dxa"/>
                                  <w:gridSpan w:val="2"/>
                                  <w:tcBorders>
                                    <w:right w:val="single" w:sz="12" w:space="0" w:color="000000" w:themeColor="text1"/>
                                  </w:tcBorders>
                                  <w:shd w:val="clear" w:color="auto" w:fill="auto"/>
                                  <w:vAlign w:val="center"/>
                                </w:tcPr>
                                <w:p w14:paraId="5D5331ED" w14:textId="77777777" w:rsidR="00171DB2" w:rsidRPr="008569DE" w:rsidRDefault="00171DB2" w:rsidP="002917A0">
                                  <w:pPr>
                                    <w:ind w:left="-24"/>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4"/>
                                    </w:rPr>
                                  </w:pPr>
                                  <w:r w:rsidRPr="008569DE">
                                    <w:rPr>
                                      <w:rFonts w:asciiTheme="minorHAnsi" w:hAnsiTheme="minorHAnsi" w:cs="Arial"/>
                                      <w:sz w:val="24"/>
                                    </w:rPr>
                                    <w:t>Hold 1</w:t>
                                  </w:r>
                                  <w:r w:rsidRPr="008569DE">
                                    <w:rPr>
                                      <w:rFonts w:asciiTheme="minorHAnsi" w:hAnsiTheme="minorHAnsi" w:cs="Arial"/>
                                      <w:sz w:val="24"/>
                                      <w:vertAlign w:val="superscript"/>
                                    </w:rPr>
                                    <w:t>st</w:t>
                                  </w:r>
                                  <w:r w:rsidRPr="008569DE">
                                    <w:rPr>
                                      <w:rFonts w:asciiTheme="minorHAnsi" w:hAnsiTheme="minorHAnsi" w:cs="Arial"/>
                                      <w:sz w:val="24"/>
                                    </w:rPr>
                                    <w:t xml:space="preserve"> </w:t>
                                  </w:r>
                                  <w:proofErr w:type="spellStart"/>
                                  <w:r w:rsidRPr="008569DE">
                                    <w:rPr>
                                      <w:rFonts w:asciiTheme="minorHAnsi" w:hAnsiTheme="minorHAnsi" w:cs="Arial"/>
                                      <w:sz w:val="24"/>
                                    </w:rPr>
                                    <w:t>RtI</w:t>
                                  </w:r>
                                  <w:proofErr w:type="spellEnd"/>
                                  <w:r w:rsidRPr="008569DE">
                                    <w:rPr>
                                      <w:rFonts w:asciiTheme="minorHAnsi" w:hAnsiTheme="minorHAnsi" w:cs="Arial"/>
                                      <w:sz w:val="24"/>
                                    </w:rPr>
                                    <w:t xml:space="preserve"> team meeting to review progress and consider new cases from Universal Behavior Screening.</w:t>
                                  </w:r>
                                </w:p>
                              </w:tc>
                              <w:tc>
                                <w:tcPr>
                                  <w:tcW w:w="804" w:type="dxa"/>
                                  <w:tcBorders>
                                    <w:right w:val="single" w:sz="12" w:space="0" w:color="000000" w:themeColor="text1"/>
                                  </w:tcBorders>
                                  <w:shd w:val="clear" w:color="auto" w:fill="auto"/>
                                </w:tcPr>
                                <w:p w14:paraId="5BAF2697" w14:textId="77777777" w:rsidR="00171DB2" w:rsidRPr="000D0511" w:rsidRDefault="00171DB2" w:rsidP="002917A0">
                                  <w:pPr>
                                    <w:pStyle w:val="ListParagraph"/>
                                    <w:spacing w:after="0" w:line="240" w:lineRule="auto"/>
                                    <w:ind w:left="127"/>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4"/>
                                    </w:rPr>
                                  </w:pPr>
                                </w:p>
                              </w:tc>
                            </w:tr>
                            <w:tr w:rsidR="00171DB2" w14:paraId="1A03CC9F" w14:textId="77777777" w:rsidTr="00DF03A0">
                              <w:trPr>
                                <w:cnfStyle w:val="000000100000" w:firstRow="0" w:lastRow="0" w:firstColumn="0" w:lastColumn="0" w:oddVBand="0" w:evenVBand="0" w:oddHBand="1" w:evenHBand="0" w:firstRowFirstColumn="0" w:firstRowLastColumn="0" w:lastRowFirstColumn="0" w:lastRowLastColumn="0"/>
                                <w:trHeight w:val="374"/>
                                <w:jc w:val="center"/>
                              </w:trPr>
                              <w:tc>
                                <w:tcPr>
                                  <w:cnfStyle w:val="001000000000" w:firstRow="0" w:lastRow="0" w:firstColumn="1" w:lastColumn="0" w:oddVBand="0" w:evenVBand="0" w:oddHBand="0" w:evenHBand="0" w:firstRowFirstColumn="0" w:firstRowLastColumn="0" w:lastRowFirstColumn="0" w:lastRowLastColumn="0"/>
                                  <w:tcW w:w="1341" w:type="dxa"/>
                                  <w:vMerge w:val="restart"/>
                                  <w:tcBorders>
                                    <w:left w:val="single" w:sz="12" w:space="0" w:color="000000" w:themeColor="text1"/>
                                  </w:tcBorders>
                                  <w:shd w:val="clear" w:color="auto" w:fill="auto"/>
                                  <w:vAlign w:val="center"/>
                                </w:tcPr>
                                <w:p w14:paraId="622C75A7" w14:textId="77777777" w:rsidR="00171DB2" w:rsidRPr="000D0511" w:rsidRDefault="00171DB2" w:rsidP="002917A0">
                                  <w:pPr>
                                    <w:jc w:val="center"/>
                                    <w:rPr>
                                      <w:rFonts w:asciiTheme="minorHAnsi" w:hAnsiTheme="minorHAnsi" w:cs="Arial"/>
                                      <w:sz w:val="24"/>
                                    </w:rPr>
                                  </w:pPr>
                                  <w:r>
                                    <w:rPr>
                                      <w:rFonts w:asciiTheme="minorHAnsi" w:hAnsiTheme="minorHAnsi" w:cs="Arial"/>
                                      <w:sz w:val="24"/>
                                    </w:rPr>
                                    <w:t>Oct./Nov.</w:t>
                                  </w:r>
                                </w:p>
                              </w:tc>
                              <w:tc>
                                <w:tcPr>
                                  <w:tcW w:w="8370" w:type="dxa"/>
                                  <w:gridSpan w:val="2"/>
                                  <w:tcBorders>
                                    <w:right w:val="single" w:sz="12" w:space="0" w:color="000000" w:themeColor="text1"/>
                                  </w:tcBorders>
                                  <w:shd w:val="clear" w:color="auto" w:fill="auto"/>
                                  <w:vAlign w:val="center"/>
                                </w:tcPr>
                                <w:p w14:paraId="5EAA6687" w14:textId="77777777" w:rsidR="00171DB2" w:rsidRPr="008569DE" w:rsidRDefault="00171DB2" w:rsidP="002917A0">
                                  <w:pPr>
                                    <w:ind w:left="-24"/>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4"/>
                                    </w:rPr>
                                  </w:pPr>
                                  <w:r w:rsidRPr="008569DE">
                                    <w:rPr>
                                      <w:rFonts w:asciiTheme="minorHAnsi" w:hAnsiTheme="minorHAnsi" w:cs="Arial"/>
                                      <w:sz w:val="24"/>
                                    </w:rPr>
                                    <w:t>Continue progress monitoring for students in interventions.</w:t>
                                  </w:r>
                                </w:p>
                              </w:tc>
                              <w:tc>
                                <w:tcPr>
                                  <w:tcW w:w="804" w:type="dxa"/>
                                  <w:tcBorders>
                                    <w:right w:val="single" w:sz="12" w:space="0" w:color="000000" w:themeColor="text1"/>
                                  </w:tcBorders>
                                  <w:shd w:val="clear" w:color="auto" w:fill="auto"/>
                                </w:tcPr>
                                <w:p w14:paraId="4A2C213C" w14:textId="77777777" w:rsidR="00171DB2" w:rsidRPr="000D0511" w:rsidRDefault="00171DB2" w:rsidP="002917A0">
                                  <w:pPr>
                                    <w:pStyle w:val="ListParagraph"/>
                                    <w:spacing w:after="0" w:line="240" w:lineRule="auto"/>
                                    <w:ind w:left="127"/>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4"/>
                                    </w:rPr>
                                  </w:pPr>
                                </w:p>
                              </w:tc>
                            </w:tr>
                            <w:tr w:rsidR="00171DB2" w14:paraId="50A8784A" w14:textId="77777777" w:rsidTr="00DF03A0">
                              <w:trPr>
                                <w:cnfStyle w:val="000000010000" w:firstRow="0" w:lastRow="0" w:firstColumn="0" w:lastColumn="0" w:oddVBand="0" w:evenVBand="0" w:oddHBand="0" w:evenHBand="1" w:firstRowFirstColumn="0" w:firstRowLastColumn="0" w:lastRowFirstColumn="0" w:lastRowLastColumn="0"/>
                                <w:trHeight w:val="374"/>
                                <w:jc w:val="center"/>
                              </w:trPr>
                              <w:tc>
                                <w:tcPr>
                                  <w:cnfStyle w:val="001000000000" w:firstRow="0" w:lastRow="0" w:firstColumn="1" w:lastColumn="0" w:oddVBand="0" w:evenVBand="0" w:oddHBand="0" w:evenHBand="0" w:firstRowFirstColumn="0" w:firstRowLastColumn="0" w:lastRowFirstColumn="0" w:lastRowLastColumn="0"/>
                                  <w:tcW w:w="1341" w:type="dxa"/>
                                  <w:vMerge/>
                                  <w:tcBorders>
                                    <w:left w:val="single" w:sz="12" w:space="0" w:color="000000" w:themeColor="text1"/>
                                  </w:tcBorders>
                                  <w:shd w:val="clear" w:color="auto" w:fill="auto"/>
                                  <w:vAlign w:val="center"/>
                                </w:tcPr>
                                <w:p w14:paraId="1ECDB0BA" w14:textId="77777777" w:rsidR="00171DB2" w:rsidRPr="000D0511" w:rsidRDefault="00171DB2" w:rsidP="002917A0">
                                  <w:pPr>
                                    <w:jc w:val="center"/>
                                    <w:rPr>
                                      <w:rFonts w:asciiTheme="minorHAnsi" w:hAnsiTheme="minorHAnsi" w:cs="Arial"/>
                                      <w:sz w:val="24"/>
                                    </w:rPr>
                                  </w:pPr>
                                </w:p>
                              </w:tc>
                              <w:tc>
                                <w:tcPr>
                                  <w:tcW w:w="8370" w:type="dxa"/>
                                  <w:gridSpan w:val="2"/>
                                  <w:tcBorders>
                                    <w:right w:val="single" w:sz="12" w:space="0" w:color="000000" w:themeColor="text1"/>
                                  </w:tcBorders>
                                  <w:shd w:val="clear" w:color="auto" w:fill="auto"/>
                                  <w:vAlign w:val="center"/>
                                </w:tcPr>
                                <w:p w14:paraId="5401958D" w14:textId="77777777" w:rsidR="00171DB2" w:rsidRPr="008569DE" w:rsidRDefault="00171DB2" w:rsidP="002917A0">
                                  <w:pPr>
                                    <w:ind w:left="-24"/>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4"/>
                                    </w:rPr>
                                  </w:pPr>
                                  <w:r w:rsidRPr="008569DE">
                                    <w:rPr>
                                      <w:rFonts w:asciiTheme="minorHAnsi" w:hAnsiTheme="minorHAnsi" w:cs="Arial"/>
                                      <w:sz w:val="24"/>
                                    </w:rPr>
                                    <w:t>Hold 2</w:t>
                                  </w:r>
                                  <w:r w:rsidRPr="008569DE">
                                    <w:rPr>
                                      <w:rFonts w:asciiTheme="minorHAnsi" w:hAnsiTheme="minorHAnsi" w:cs="Arial"/>
                                      <w:sz w:val="24"/>
                                      <w:vertAlign w:val="superscript"/>
                                    </w:rPr>
                                    <w:t>nd</w:t>
                                  </w:r>
                                  <w:r w:rsidRPr="008569DE">
                                    <w:rPr>
                                      <w:rFonts w:asciiTheme="minorHAnsi" w:hAnsiTheme="minorHAnsi" w:cs="Arial"/>
                                      <w:sz w:val="24"/>
                                    </w:rPr>
                                    <w:t xml:space="preserve"> </w:t>
                                  </w:r>
                                  <w:proofErr w:type="spellStart"/>
                                  <w:r w:rsidRPr="008569DE">
                                    <w:rPr>
                                      <w:rFonts w:asciiTheme="minorHAnsi" w:hAnsiTheme="minorHAnsi" w:cs="Arial"/>
                                      <w:sz w:val="24"/>
                                    </w:rPr>
                                    <w:t>RtI</w:t>
                                  </w:r>
                                  <w:proofErr w:type="spellEnd"/>
                                  <w:r w:rsidRPr="008569DE">
                                    <w:rPr>
                                      <w:rFonts w:asciiTheme="minorHAnsi" w:hAnsiTheme="minorHAnsi" w:cs="Arial"/>
                                      <w:sz w:val="24"/>
                                    </w:rPr>
                                    <w:t xml:space="preserve"> team meeting to review progress and consider new cases from teacher referral or other sources.</w:t>
                                  </w:r>
                                </w:p>
                              </w:tc>
                              <w:tc>
                                <w:tcPr>
                                  <w:tcW w:w="804" w:type="dxa"/>
                                  <w:tcBorders>
                                    <w:right w:val="single" w:sz="12" w:space="0" w:color="000000" w:themeColor="text1"/>
                                  </w:tcBorders>
                                  <w:shd w:val="clear" w:color="auto" w:fill="auto"/>
                                </w:tcPr>
                                <w:p w14:paraId="5BD33516" w14:textId="77777777" w:rsidR="00171DB2" w:rsidRPr="000D0511" w:rsidRDefault="00171DB2" w:rsidP="002917A0">
                                  <w:pPr>
                                    <w:pStyle w:val="ListParagraph"/>
                                    <w:spacing w:after="0" w:line="240" w:lineRule="auto"/>
                                    <w:ind w:left="127"/>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4"/>
                                    </w:rPr>
                                  </w:pPr>
                                </w:p>
                              </w:tc>
                            </w:tr>
                            <w:tr w:rsidR="00171DB2" w14:paraId="00B3FA93" w14:textId="77777777" w:rsidTr="00DF03A0">
                              <w:trPr>
                                <w:cnfStyle w:val="000000100000" w:firstRow="0" w:lastRow="0" w:firstColumn="0" w:lastColumn="0" w:oddVBand="0" w:evenVBand="0" w:oddHBand="1" w:evenHBand="0" w:firstRowFirstColumn="0" w:firstRowLastColumn="0" w:lastRowFirstColumn="0" w:lastRowLastColumn="0"/>
                                <w:trHeight w:val="374"/>
                                <w:jc w:val="center"/>
                              </w:trPr>
                              <w:tc>
                                <w:tcPr>
                                  <w:cnfStyle w:val="001000000000" w:firstRow="0" w:lastRow="0" w:firstColumn="1" w:lastColumn="0" w:oddVBand="0" w:evenVBand="0" w:oddHBand="0" w:evenHBand="0" w:firstRowFirstColumn="0" w:firstRowLastColumn="0" w:lastRowFirstColumn="0" w:lastRowLastColumn="0"/>
                                  <w:tcW w:w="1341" w:type="dxa"/>
                                  <w:vMerge w:val="restart"/>
                                  <w:tcBorders>
                                    <w:left w:val="single" w:sz="12" w:space="0" w:color="000000" w:themeColor="text1"/>
                                  </w:tcBorders>
                                  <w:shd w:val="clear" w:color="auto" w:fill="auto"/>
                                  <w:vAlign w:val="center"/>
                                </w:tcPr>
                                <w:p w14:paraId="6A1B8CEA" w14:textId="77777777" w:rsidR="00171DB2" w:rsidRPr="000D0511" w:rsidRDefault="00171DB2" w:rsidP="002917A0">
                                  <w:pPr>
                                    <w:jc w:val="center"/>
                                    <w:rPr>
                                      <w:rFonts w:asciiTheme="minorHAnsi" w:hAnsiTheme="minorHAnsi" w:cs="Arial"/>
                                      <w:sz w:val="24"/>
                                    </w:rPr>
                                  </w:pPr>
                                  <w:r w:rsidRPr="000D0511">
                                    <w:rPr>
                                      <w:rFonts w:asciiTheme="minorHAnsi" w:hAnsiTheme="minorHAnsi" w:cs="Arial"/>
                                      <w:sz w:val="24"/>
                                    </w:rPr>
                                    <w:t>December</w:t>
                                  </w:r>
                                </w:p>
                              </w:tc>
                              <w:tc>
                                <w:tcPr>
                                  <w:tcW w:w="8370" w:type="dxa"/>
                                  <w:gridSpan w:val="2"/>
                                  <w:tcBorders>
                                    <w:right w:val="single" w:sz="12" w:space="0" w:color="000000" w:themeColor="text1"/>
                                  </w:tcBorders>
                                  <w:shd w:val="clear" w:color="auto" w:fill="auto"/>
                                  <w:vAlign w:val="center"/>
                                </w:tcPr>
                                <w:p w14:paraId="3DF9EBA3" w14:textId="77777777" w:rsidR="00171DB2" w:rsidRPr="008569DE" w:rsidRDefault="00171DB2" w:rsidP="002917A0">
                                  <w:pPr>
                                    <w:ind w:left="-24"/>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4"/>
                                    </w:rPr>
                                  </w:pPr>
                                  <w:r w:rsidRPr="008569DE">
                                    <w:rPr>
                                      <w:rFonts w:asciiTheme="minorHAnsi" w:hAnsiTheme="minorHAnsi" w:cs="Arial"/>
                                      <w:sz w:val="24"/>
                                    </w:rPr>
                                    <w:t>Continue progress monitoring for students in interventions.</w:t>
                                  </w:r>
                                </w:p>
                              </w:tc>
                              <w:tc>
                                <w:tcPr>
                                  <w:tcW w:w="804" w:type="dxa"/>
                                  <w:tcBorders>
                                    <w:right w:val="single" w:sz="12" w:space="0" w:color="000000" w:themeColor="text1"/>
                                  </w:tcBorders>
                                  <w:shd w:val="clear" w:color="auto" w:fill="auto"/>
                                </w:tcPr>
                                <w:p w14:paraId="37D1A501" w14:textId="77777777" w:rsidR="00171DB2" w:rsidRPr="000D0511" w:rsidRDefault="00171DB2" w:rsidP="002917A0">
                                  <w:pPr>
                                    <w:pStyle w:val="ListParagraph"/>
                                    <w:spacing w:after="0" w:line="240" w:lineRule="auto"/>
                                    <w:ind w:left="127"/>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4"/>
                                    </w:rPr>
                                  </w:pPr>
                                </w:p>
                              </w:tc>
                            </w:tr>
                            <w:tr w:rsidR="00171DB2" w14:paraId="780A8B6C" w14:textId="77777777" w:rsidTr="00DF03A0">
                              <w:trPr>
                                <w:cnfStyle w:val="000000010000" w:firstRow="0" w:lastRow="0" w:firstColumn="0" w:lastColumn="0" w:oddVBand="0" w:evenVBand="0" w:oddHBand="0" w:evenHBand="1" w:firstRowFirstColumn="0" w:firstRowLastColumn="0" w:lastRowFirstColumn="0" w:lastRowLastColumn="0"/>
                                <w:trHeight w:val="374"/>
                                <w:jc w:val="center"/>
                              </w:trPr>
                              <w:tc>
                                <w:tcPr>
                                  <w:cnfStyle w:val="001000000000" w:firstRow="0" w:lastRow="0" w:firstColumn="1" w:lastColumn="0" w:oddVBand="0" w:evenVBand="0" w:oddHBand="0" w:evenHBand="0" w:firstRowFirstColumn="0" w:firstRowLastColumn="0" w:lastRowFirstColumn="0" w:lastRowLastColumn="0"/>
                                  <w:tcW w:w="1341" w:type="dxa"/>
                                  <w:vMerge/>
                                  <w:tcBorders>
                                    <w:left w:val="single" w:sz="12" w:space="0" w:color="000000" w:themeColor="text1"/>
                                  </w:tcBorders>
                                  <w:shd w:val="clear" w:color="auto" w:fill="auto"/>
                                  <w:vAlign w:val="center"/>
                                </w:tcPr>
                                <w:p w14:paraId="13A07966" w14:textId="77777777" w:rsidR="00171DB2" w:rsidRPr="000D0511" w:rsidRDefault="00171DB2" w:rsidP="002917A0">
                                  <w:pPr>
                                    <w:jc w:val="center"/>
                                    <w:rPr>
                                      <w:rFonts w:asciiTheme="minorHAnsi" w:hAnsiTheme="minorHAnsi" w:cs="Arial"/>
                                      <w:sz w:val="24"/>
                                    </w:rPr>
                                  </w:pPr>
                                </w:p>
                              </w:tc>
                              <w:tc>
                                <w:tcPr>
                                  <w:tcW w:w="8370" w:type="dxa"/>
                                  <w:gridSpan w:val="2"/>
                                  <w:tcBorders>
                                    <w:right w:val="single" w:sz="12" w:space="0" w:color="000000" w:themeColor="text1"/>
                                  </w:tcBorders>
                                  <w:shd w:val="clear" w:color="auto" w:fill="auto"/>
                                  <w:vAlign w:val="center"/>
                                </w:tcPr>
                                <w:p w14:paraId="0E5E070A" w14:textId="77777777" w:rsidR="00171DB2" w:rsidRPr="008569DE" w:rsidRDefault="00171DB2" w:rsidP="002917A0">
                                  <w:pPr>
                                    <w:ind w:left="-24"/>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4"/>
                                    </w:rPr>
                                  </w:pPr>
                                  <w:r w:rsidRPr="008569DE">
                                    <w:rPr>
                                      <w:rFonts w:asciiTheme="minorHAnsi" w:hAnsiTheme="minorHAnsi" w:cs="Arial"/>
                                      <w:sz w:val="24"/>
                                    </w:rPr>
                                    <w:t>Hold 3</w:t>
                                  </w:r>
                                  <w:r w:rsidRPr="008569DE">
                                    <w:rPr>
                                      <w:rFonts w:asciiTheme="minorHAnsi" w:hAnsiTheme="minorHAnsi" w:cs="Arial"/>
                                      <w:sz w:val="24"/>
                                      <w:vertAlign w:val="superscript"/>
                                    </w:rPr>
                                    <w:t>rd</w:t>
                                  </w:r>
                                  <w:r w:rsidRPr="008569DE">
                                    <w:rPr>
                                      <w:rFonts w:asciiTheme="minorHAnsi" w:hAnsiTheme="minorHAnsi" w:cs="Arial"/>
                                      <w:sz w:val="24"/>
                                    </w:rPr>
                                    <w:t xml:space="preserve"> </w:t>
                                  </w:r>
                                  <w:proofErr w:type="spellStart"/>
                                  <w:r w:rsidRPr="008569DE">
                                    <w:rPr>
                                      <w:rFonts w:asciiTheme="minorHAnsi" w:hAnsiTheme="minorHAnsi" w:cs="Arial"/>
                                      <w:sz w:val="24"/>
                                    </w:rPr>
                                    <w:t>RtI</w:t>
                                  </w:r>
                                  <w:proofErr w:type="spellEnd"/>
                                  <w:r w:rsidRPr="008569DE">
                                    <w:rPr>
                                      <w:rFonts w:asciiTheme="minorHAnsi" w:hAnsiTheme="minorHAnsi" w:cs="Arial"/>
                                      <w:sz w:val="24"/>
                                    </w:rPr>
                                    <w:t xml:space="preserve"> team meeting to review progress and consider new cases from teacher referral or other sources.</w:t>
                                  </w:r>
                                </w:p>
                              </w:tc>
                              <w:tc>
                                <w:tcPr>
                                  <w:tcW w:w="804" w:type="dxa"/>
                                  <w:tcBorders>
                                    <w:right w:val="single" w:sz="12" w:space="0" w:color="000000" w:themeColor="text1"/>
                                  </w:tcBorders>
                                  <w:shd w:val="clear" w:color="auto" w:fill="auto"/>
                                </w:tcPr>
                                <w:p w14:paraId="4840C676" w14:textId="77777777" w:rsidR="00171DB2" w:rsidRPr="000D0511" w:rsidRDefault="00171DB2" w:rsidP="002917A0">
                                  <w:pPr>
                                    <w:pStyle w:val="ListParagraph"/>
                                    <w:spacing w:after="0" w:line="240" w:lineRule="auto"/>
                                    <w:ind w:left="127"/>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4"/>
                                    </w:rPr>
                                  </w:pPr>
                                </w:p>
                              </w:tc>
                            </w:tr>
                            <w:tr w:rsidR="00171DB2" w14:paraId="66D480E4" w14:textId="77777777" w:rsidTr="00DF03A0">
                              <w:trPr>
                                <w:cnfStyle w:val="000000100000" w:firstRow="0" w:lastRow="0" w:firstColumn="0" w:lastColumn="0" w:oddVBand="0" w:evenVBand="0" w:oddHBand="1" w:evenHBand="0" w:firstRowFirstColumn="0" w:firstRowLastColumn="0" w:lastRowFirstColumn="0" w:lastRowLastColumn="0"/>
                                <w:trHeight w:val="374"/>
                                <w:jc w:val="center"/>
                              </w:trPr>
                              <w:tc>
                                <w:tcPr>
                                  <w:cnfStyle w:val="001000000000" w:firstRow="0" w:lastRow="0" w:firstColumn="1" w:lastColumn="0" w:oddVBand="0" w:evenVBand="0" w:oddHBand="0" w:evenHBand="0" w:firstRowFirstColumn="0" w:firstRowLastColumn="0" w:lastRowFirstColumn="0" w:lastRowLastColumn="0"/>
                                  <w:tcW w:w="1341" w:type="dxa"/>
                                  <w:vMerge/>
                                  <w:tcBorders>
                                    <w:left w:val="single" w:sz="12" w:space="0" w:color="000000" w:themeColor="text1"/>
                                  </w:tcBorders>
                                  <w:shd w:val="clear" w:color="auto" w:fill="auto"/>
                                  <w:vAlign w:val="center"/>
                                </w:tcPr>
                                <w:p w14:paraId="47939BA1" w14:textId="77777777" w:rsidR="00171DB2" w:rsidRPr="000D0511" w:rsidRDefault="00171DB2" w:rsidP="002917A0">
                                  <w:pPr>
                                    <w:jc w:val="center"/>
                                    <w:rPr>
                                      <w:rFonts w:asciiTheme="minorHAnsi" w:hAnsiTheme="minorHAnsi" w:cs="Arial"/>
                                      <w:sz w:val="24"/>
                                    </w:rPr>
                                  </w:pPr>
                                </w:p>
                              </w:tc>
                              <w:tc>
                                <w:tcPr>
                                  <w:tcW w:w="8370" w:type="dxa"/>
                                  <w:gridSpan w:val="2"/>
                                  <w:tcBorders>
                                    <w:right w:val="single" w:sz="12" w:space="0" w:color="000000" w:themeColor="text1"/>
                                  </w:tcBorders>
                                  <w:shd w:val="clear" w:color="auto" w:fill="auto"/>
                                  <w:vAlign w:val="center"/>
                                </w:tcPr>
                                <w:p w14:paraId="04C650D3" w14:textId="77777777" w:rsidR="00171DB2" w:rsidRPr="008569DE" w:rsidRDefault="00171DB2" w:rsidP="002917A0">
                                  <w:pPr>
                                    <w:ind w:left="-24"/>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4"/>
                                    </w:rPr>
                                  </w:pPr>
                                  <w:r w:rsidRPr="008569DE">
                                    <w:rPr>
                                      <w:rFonts w:asciiTheme="minorHAnsi" w:hAnsiTheme="minorHAnsi" w:cs="Arial"/>
                                      <w:sz w:val="24"/>
                                    </w:rPr>
                                    <w:t xml:space="preserve">Review fidelity of all interventions, problem-solve to address fidelity concerns. </w:t>
                                  </w:r>
                                </w:p>
                              </w:tc>
                              <w:tc>
                                <w:tcPr>
                                  <w:tcW w:w="804" w:type="dxa"/>
                                  <w:tcBorders>
                                    <w:right w:val="single" w:sz="12" w:space="0" w:color="000000" w:themeColor="text1"/>
                                  </w:tcBorders>
                                  <w:shd w:val="clear" w:color="auto" w:fill="auto"/>
                                </w:tcPr>
                                <w:p w14:paraId="47176041" w14:textId="77777777" w:rsidR="00171DB2" w:rsidRPr="000D0511" w:rsidRDefault="00171DB2" w:rsidP="002917A0">
                                  <w:pPr>
                                    <w:pStyle w:val="ListParagraph"/>
                                    <w:spacing w:after="0" w:line="240" w:lineRule="auto"/>
                                    <w:ind w:left="127"/>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4"/>
                                    </w:rPr>
                                  </w:pPr>
                                </w:p>
                              </w:tc>
                            </w:tr>
                            <w:tr w:rsidR="00171DB2" w14:paraId="5B838C65" w14:textId="77777777" w:rsidTr="00DF03A0">
                              <w:trPr>
                                <w:cnfStyle w:val="000000010000" w:firstRow="0" w:lastRow="0" w:firstColumn="0" w:lastColumn="0" w:oddVBand="0" w:evenVBand="0" w:oddHBand="0" w:evenHBand="1" w:firstRowFirstColumn="0" w:firstRowLastColumn="0" w:lastRowFirstColumn="0" w:lastRowLastColumn="0"/>
                                <w:trHeight w:val="374"/>
                                <w:jc w:val="center"/>
                              </w:trPr>
                              <w:tc>
                                <w:tcPr>
                                  <w:cnfStyle w:val="001000000000" w:firstRow="0" w:lastRow="0" w:firstColumn="1" w:lastColumn="0" w:oddVBand="0" w:evenVBand="0" w:oddHBand="0" w:evenHBand="0" w:firstRowFirstColumn="0" w:firstRowLastColumn="0" w:lastRowFirstColumn="0" w:lastRowLastColumn="0"/>
                                  <w:tcW w:w="1341" w:type="dxa"/>
                                  <w:vMerge/>
                                  <w:tcBorders>
                                    <w:left w:val="single" w:sz="12" w:space="0" w:color="000000" w:themeColor="text1"/>
                                  </w:tcBorders>
                                  <w:shd w:val="clear" w:color="auto" w:fill="auto"/>
                                  <w:vAlign w:val="center"/>
                                </w:tcPr>
                                <w:p w14:paraId="01619E86" w14:textId="77777777" w:rsidR="00171DB2" w:rsidRPr="000D0511" w:rsidRDefault="00171DB2" w:rsidP="002917A0">
                                  <w:pPr>
                                    <w:jc w:val="center"/>
                                    <w:rPr>
                                      <w:rFonts w:asciiTheme="minorHAnsi" w:hAnsiTheme="minorHAnsi" w:cs="Arial"/>
                                      <w:sz w:val="24"/>
                                    </w:rPr>
                                  </w:pPr>
                                </w:p>
                              </w:tc>
                              <w:tc>
                                <w:tcPr>
                                  <w:tcW w:w="8370" w:type="dxa"/>
                                  <w:gridSpan w:val="2"/>
                                  <w:tcBorders>
                                    <w:right w:val="single" w:sz="12" w:space="0" w:color="000000" w:themeColor="text1"/>
                                  </w:tcBorders>
                                  <w:shd w:val="clear" w:color="auto" w:fill="auto"/>
                                  <w:vAlign w:val="center"/>
                                </w:tcPr>
                                <w:p w14:paraId="190B192E" w14:textId="77777777" w:rsidR="00171DB2" w:rsidRPr="008569DE" w:rsidRDefault="00171DB2" w:rsidP="002917A0">
                                  <w:pPr>
                                    <w:ind w:left="-24"/>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4"/>
                                    </w:rPr>
                                  </w:pPr>
                                  <w:r w:rsidRPr="008569DE">
                                    <w:rPr>
                                      <w:rFonts w:asciiTheme="minorHAnsi" w:hAnsiTheme="minorHAnsi" w:cs="Arial"/>
                                      <w:sz w:val="24"/>
                                    </w:rPr>
                                    <w:t>Conduct middle-of-year Universal Behavior Screening</w:t>
                                  </w:r>
                                </w:p>
                              </w:tc>
                              <w:tc>
                                <w:tcPr>
                                  <w:tcW w:w="804" w:type="dxa"/>
                                  <w:tcBorders>
                                    <w:right w:val="single" w:sz="12" w:space="0" w:color="000000" w:themeColor="text1"/>
                                  </w:tcBorders>
                                  <w:shd w:val="clear" w:color="auto" w:fill="auto"/>
                                </w:tcPr>
                                <w:p w14:paraId="59D1AA6A" w14:textId="77777777" w:rsidR="00171DB2" w:rsidRPr="000D0511" w:rsidRDefault="00171DB2" w:rsidP="002917A0">
                                  <w:pPr>
                                    <w:pStyle w:val="ListParagraph"/>
                                    <w:spacing w:after="0" w:line="240" w:lineRule="auto"/>
                                    <w:ind w:left="127"/>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4"/>
                                    </w:rPr>
                                  </w:pPr>
                                </w:p>
                              </w:tc>
                            </w:tr>
                            <w:tr w:rsidR="00171DB2" w14:paraId="2A95B60B" w14:textId="77777777" w:rsidTr="00DF03A0">
                              <w:trPr>
                                <w:cnfStyle w:val="000000100000" w:firstRow="0" w:lastRow="0" w:firstColumn="0" w:lastColumn="0" w:oddVBand="0" w:evenVBand="0" w:oddHBand="1" w:evenHBand="0" w:firstRowFirstColumn="0" w:firstRowLastColumn="0" w:lastRowFirstColumn="0" w:lastRowLastColumn="0"/>
                                <w:trHeight w:val="374"/>
                                <w:jc w:val="center"/>
                              </w:trPr>
                              <w:tc>
                                <w:tcPr>
                                  <w:cnfStyle w:val="001000000000" w:firstRow="0" w:lastRow="0" w:firstColumn="1" w:lastColumn="0" w:oddVBand="0" w:evenVBand="0" w:oddHBand="0" w:evenHBand="0" w:firstRowFirstColumn="0" w:firstRowLastColumn="0" w:lastRowFirstColumn="0" w:lastRowLastColumn="0"/>
                                  <w:tcW w:w="1341" w:type="dxa"/>
                                  <w:vMerge w:val="restart"/>
                                  <w:tcBorders>
                                    <w:left w:val="single" w:sz="12" w:space="0" w:color="000000" w:themeColor="text1"/>
                                  </w:tcBorders>
                                  <w:shd w:val="clear" w:color="auto" w:fill="auto"/>
                                  <w:vAlign w:val="center"/>
                                </w:tcPr>
                                <w:p w14:paraId="60ADE5CB" w14:textId="77777777" w:rsidR="00171DB2" w:rsidRPr="000D0511" w:rsidRDefault="00171DB2" w:rsidP="002917A0">
                                  <w:pPr>
                                    <w:jc w:val="center"/>
                                    <w:rPr>
                                      <w:rFonts w:asciiTheme="minorHAnsi" w:hAnsiTheme="minorHAnsi" w:cs="Arial"/>
                                      <w:sz w:val="24"/>
                                    </w:rPr>
                                  </w:pPr>
                                  <w:r w:rsidRPr="000D0511">
                                    <w:rPr>
                                      <w:rFonts w:asciiTheme="minorHAnsi" w:hAnsiTheme="minorHAnsi" w:cs="Arial"/>
                                      <w:sz w:val="24"/>
                                    </w:rPr>
                                    <w:t>January/</w:t>
                                  </w:r>
                                </w:p>
                                <w:p w14:paraId="0A557431" w14:textId="77777777" w:rsidR="00171DB2" w:rsidRPr="000D0511" w:rsidRDefault="00171DB2" w:rsidP="002917A0">
                                  <w:pPr>
                                    <w:jc w:val="center"/>
                                    <w:rPr>
                                      <w:rFonts w:asciiTheme="minorHAnsi" w:hAnsiTheme="minorHAnsi" w:cs="Arial"/>
                                      <w:sz w:val="24"/>
                                    </w:rPr>
                                  </w:pPr>
                                  <w:r w:rsidRPr="000D0511">
                                    <w:rPr>
                                      <w:rFonts w:asciiTheme="minorHAnsi" w:hAnsiTheme="minorHAnsi" w:cs="Arial"/>
                                      <w:sz w:val="24"/>
                                    </w:rPr>
                                    <w:t>February</w:t>
                                  </w:r>
                                </w:p>
                              </w:tc>
                              <w:tc>
                                <w:tcPr>
                                  <w:tcW w:w="8370" w:type="dxa"/>
                                  <w:gridSpan w:val="2"/>
                                  <w:tcBorders>
                                    <w:right w:val="single" w:sz="12" w:space="0" w:color="000000" w:themeColor="text1"/>
                                  </w:tcBorders>
                                  <w:shd w:val="clear" w:color="auto" w:fill="auto"/>
                                  <w:vAlign w:val="center"/>
                                </w:tcPr>
                                <w:p w14:paraId="0B572E4E" w14:textId="77777777" w:rsidR="00171DB2" w:rsidRPr="008569DE" w:rsidRDefault="00171DB2" w:rsidP="002917A0">
                                  <w:pPr>
                                    <w:ind w:left="-24"/>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4"/>
                                    </w:rPr>
                                  </w:pPr>
                                  <w:r w:rsidRPr="008569DE">
                                    <w:rPr>
                                      <w:rFonts w:asciiTheme="minorHAnsi" w:hAnsiTheme="minorHAnsi" w:cs="Arial"/>
                                      <w:sz w:val="24"/>
                                    </w:rPr>
                                    <w:t>Continue progress monitoring for students in interventions.</w:t>
                                  </w:r>
                                </w:p>
                              </w:tc>
                              <w:tc>
                                <w:tcPr>
                                  <w:tcW w:w="804" w:type="dxa"/>
                                  <w:tcBorders>
                                    <w:right w:val="single" w:sz="12" w:space="0" w:color="000000" w:themeColor="text1"/>
                                  </w:tcBorders>
                                  <w:shd w:val="clear" w:color="auto" w:fill="auto"/>
                                </w:tcPr>
                                <w:p w14:paraId="2A982A26" w14:textId="77777777" w:rsidR="00171DB2" w:rsidRPr="000D0511" w:rsidRDefault="00171DB2" w:rsidP="002917A0">
                                  <w:pPr>
                                    <w:pStyle w:val="ListParagraph"/>
                                    <w:spacing w:after="0" w:line="240" w:lineRule="auto"/>
                                    <w:ind w:left="127"/>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4"/>
                                    </w:rPr>
                                  </w:pPr>
                                </w:p>
                              </w:tc>
                            </w:tr>
                            <w:tr w:rsidR="00171DB2" w14:paraId="0195942D" w14:textId="77777777" w:rsidTr="00DF03A0">
                              <w:trPr>
                                <w:cnfStyle w:val="000000010000" w:firstRow="0" w:lastRow="0" w:firstColumn="0" w:lastColumn="0" w:oddVBand="0" w:evenVBand="0" w:oddHBand="0" w:evenHBand="1" w:firstRowFirstColumn="0" w:firstRowLastColumn="0" w:lastRowFirstColumn="0" w:lastRowLastColumn="0"/>
                                <w:trHeight w:val="374"/>
                                <w:jc w:val="center"/>
                              </w:trPr>
                              <w:tc>
                                <w:tcPr>
                                  <w:cnfStyle w:val="001000000000" w:firstRow="0" w:lastRow="0" w:firstColumn="1" w:lastColumn="0" w:oddVBand="0" w:evenVBand="0" w:oddHBand="0" w:evenHBand="0" w:firstRowFirstColumn="0" w:firstRowLastColumn="0" w:lastRowFirstColumn="0" w:lastRowLastColumn="0"/>
                                  <w:tcW w:w="1341" w:type="dxa"/>
                                  <w:vMerge/>
                                  <w:tcBorders>
                                    <w:left w:val="single" w:sz="12" w:space="0" w:color="000000" w:themeColor="text1"/>
                                  </w:tcBorders>
                                  <w:shd w:val="clear" w:color="auto" w:fill="auto"/>
                                  <w:vAlign w:val="center"/>
                                </w:tcPr>
                                <w:p w14:paraId="4C758D5A" w14:textId="77777777" w:rsidR="00171DB2" w:rsidRPr="000D0511" w:rsidRDefault="00171DB2" w:rsidP="002917A0">
                                  <w:pPr>
                                    <w:jc w:val="center"/>
                                    <w:rPr>
                                      <w:rFonts w:asciiTheme="minorHAnsi" w:hAnsiTheme="minorHAnsi" w:cs="Arial"/>
                                      <w:sz w:val="24"/>
                                    </w:rPr>
                                  </w:pPr>
                                </w:p>
                              </w:tc>
                              <w:tc>
                                <w:tcPr>
                                  <w:tcW w:w="8370" w:type="dxa"/>
                                  <w:gridSpan w:val="2"/>
                                  <w:tcBorders>
                                    <w:right w:val="single" w:sz="12" w:space="0" w:color="000000" w:themeColor="text1"/>
                                  </w:tcBorders>
                                  <w:shd w:val="clear" w:color="auto" w:fill="auto"/>
                                  <w:vAlign w:val="center"/>
                                </w:tcPr>
                                <w:p w14:paraId="54BC88DD" w14:textId="77777777" w:rsidR="00171DB2" w:rsidRPr="008569DE" w:rsidRDefault="00171DB2" w:rsidP="002917A0">
                                  <w:pPr>
                                    <w:ind w:left="-24"/>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4"/>
                                    </w:rPr>
                                  </w:pPr>
                                  <w:r w:rsidRPr="008569DE">
                                    <w:rPr>
                                      <w:rFonts w:asciiTheme="minorHAnsi" w:hAnsiTheme="minorHAnsi" w:cs="Arial"/>
                                      <w:sz w:val="24"/>
                                    </w:rPr>
                                    <w:t>Hold 4</w:t>
                                  </w:r>
                                  <w:r w:rsidRPr="008569DE">
                                    <w:rPr>
                                      <w:rFonts w:asciiTheme="minorHAnsi" w:hAnsiTheme="minorHAnsi" w:cs="Arial"/>
                                      <w:sz w:val="24"/>
                                      <w:vertAlign w:val="superscript"/>
                                    </w:rPr>
                                    <w:t>th</w:t>
                                  </w:r>
                                  <w:r w:rsidRPr="008569DE">
                                    <w:rPr>
                                      <w:rFonts w:asciiTheme="minorHAnsi" w:hAnsiTheme="minorHAnsi" w:cs="Arial"/>
                                      <w:sz w:val="24"/>
                                    </w:rPr>
                                    <w:t xml:space="preserve"> </w:t>
                                  </w:r>
                                  <w:proofErr w:type="spellStart"/>
                                  <w:r w:rsidRPr="008569DE">
                                    <w:rPr>
                                      <w:rFonts w:asciiTheme="minorHAnsi" w:hAnsiTheme="minorHAnsi" w:cs="Arial"/>
                                      <w:sz w:val="24"/>
                                    </w:rPr>
                                    <w:t>RtI</w:t>
                                  </w:r>
                                  <w:proofErr w:type="spellEnd"/>
                                  <w:r w:rsidRPr="008569DE">
                                    <w:rPr>
                                      <w:rFonts w:asciiTheme="minorHAnsi" w:hAnsiTheme="minorHAnsi" w:cs="Arial"/>
                                      <w:sz w:val="24"/>
                                    </w:rPr>
                                    <w:t xml:space="preserve"> team meeting to review progress and consider new cases from MOY Universal Behavior Screening.</w:t>
                                  </w:r>
                                </w:p>
                              </w:tc>
                              <w:tc>
                                <w:tcPr>
                                  <w:tcW w:w="804" w:type="dxa"/>
                                  <w:tcBorders>
                                    <w:right w:val="single" w:sz="12" w:space="0" w:color="000000" w:themeColor="text1"/>
                                  </w:tcBorders>
                                  <w:shd w:val="clear" w:color="auto" w:fill="auto"/>
                                </w:tcPr>
                                <w:p w14:paraId="5FDB77F3" w14:textId="77777777" w:rsidR="00171DB2" w:rsidRPr="000D0511" w:rsidRDefault="00171DB2" w:rsidP="002917A0">
                                  <w:pPr>
                                    <w:pStyle w:val="ListParagraph"/>
                                    <w:spacing w:after="0" w:line="240" w:lineRule="auto"/>
                                    <w:ind w:left="127"/>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4"/>
                                    </w:rPr>
                                  </w:pPr>
                                </w:p>
                              </w:tc>
                            </w:tr>
                            <w:tr w:rsidR="00171DB2" w14:paraId="02DB2594" w14:textId="77777777" w:rsidTr="00DF03A0">
                              <w:trPr>
                                <w:cnfStyle w:val="000000100000" w:firstRow="0" w:lastRow="0" w:firstColumn="0" w:lastColumn="0" w:oddVBand="0" w:evenVBand="0" w:oddHBand="1" w:evenHBand="0" w:firstRowFirstColumn="0" w:firstRowLastColumn="0" w:lastRowFirstColumn="0" w:lastRowLastColumn="0"/>
                                <w:trHeight w:val="374"/>
                                <w:jc w:val="center"/>
                              </w:trPr>
                              <w:tc>
                                <w:tcPr>
                                  <w:cnfStyle w:val="001000000000" w:firstRow="0" w:lastRow="0" w:firstColumn="1" w:lastColumn="0" w:oddVBand="0" w:evenVBand="0" w:oddHBand="0" w:evenHBand="0" w:firstRowFirstColumn="0" w:firstRowLastColumn="0" w:lastRowFirstColumn="0" w:lastRowLastColumn="0"/>
                                  <w:tcW w:w="1341" w:type="dxa"/>
                                  <w:vMerge w:val="restart"/>
                                  <w:tcBorders>
                                    <w:left w:val="single" w:sz="12" w:space="0" w:color="000000" w:themeColor="text1"/>
                                  </w:tcBorders>
                                  <w:shd w:val="clear" w:color="auto" w:fill="auto"/>
                                  <w:vAlign w:val="center"/>
                                </w:tcPr>
                                <w:p w14:paraId="62622F3A" w14:textId="77777777" w:rsidR="00171DB2" w:rsidRPr="000D0511" w:rsidRDefault="00171DB2" w:rsidP="002917A0">
                                  <w:pPr>
                                    <w:jc w:val="center"/>
                                    <w:rPr>
                                      <w:rFonts w:asciiTheme="minorHAnsi" w:hAnsiTheme="minorHAnsi" w:cs="Arial"/>
                                      <w:sz w:val="24"/>
                                    </w:rPr>
                                  </w:pPr>
                                  <w:r w:rsidRPr="000D0511">
                                    <w:rPr>
                                      <w:rFonts w:asciiTheme="minorHAnsi" w:hAnsiTheme="minorHAnsi" w:cs="Arial"/>
                                      <w:sz w:val="24"/>
                                    </w:rPr>
                                    <w:t>March/</w:t>
                                  </w:r>
                                </w:p>
                                <w:p w14:paraId="6BBABCB4" w14:textId="77777777" w:rsidR="00171DB2" w:rsidRPr="000D0511" w:rsidRDefault="00171DB2" w:rsidP="002917A0">
                                  <w:pPr>
                                    <w:jc w:val="center"/>
                                    <w:rPr>
                                      <w:rFonts w:asciiTheme="minorHAnsi" w:hAnsiTheme="minorHAnsi" w:cs="Arial"/>
                                      <w:sz w:val="24"/>
                                    </w:rPr>
                                  </w:pPr>
                                  <w:r w:rsidRPr="000D0511">
                                    <w:rPr>
                                      <w:rFonts w:asciiTheme="minorHAnsi" w:hAnsiTheme="minorHAnsi" w:cs="Arial"/>
                                      <w:sz w:val="24"/>
                                    </w:rPr>
                                    <w:t>April</w:t>
                                  </w:r>
                                </w:p>
                              </w:tc>
                              <w:tc>
                                <w:tcPr>
                                  <w:tcW w:w="8370" w:type="dxa"/>
                                  <w:gridSpan w:val="2"/>
                                  <w:tcBorders>
                                    <w:right w:val="single" w:sz="12" w:space="0" w:color="000000" w:themeColor="text1"/>
                                  </w:tcBorders>
                                  <w:shd w:val="clear" w:color="auto" w:fill="auto"/>
                                  <w:vAlign w:val="center"/>
                                </w:tcPr>
                                <w:p w14:paraId="75E63BA0" w14:textId="77777777" w:rsidR="00171DB2" w:rsidRPr="008569DE" w:rsidRDefault="00171DB2" w:rsidP="002917A0">
                                  <w:pPr>
                                    <w:ind w:left="-24"/>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4"/>
                                    </w:rPr>
                                  </w:pPr>
                                  <w:r w:rsidRPr="008569DE">
                                    <w:rPr>
                                      <w:rFonts w:asciiTheme="minorHAnsi" w:hAnsiTheme="minorHAnsi" w:cs="Arial"/>
                                      <w:sz w:val="24"/>
                                    </w:rPr>
                                    <w:t>Continue progress monitoring for students in interventions.</w:t>
                                  </w:r>
                                </w:p>
                              </w:tc>
                              <w:tc>
                                <w:tcPr>
                                  <w:tcW w:w="804" w:type="dxa"/>
                                  <w:tcBorders>
                                    <w:right w:val="single" w:sz="12" w:space="0" w:color="000000" w:themeColor="text1"/>
                                  </w:tcBorders>
                                  <w:shd w:val="clear" w:color="auto" w:fill="auto"/>
                                </w:tcPr>
                                <w:p w14:paraId="1C8A5B3E" w14:textId="77777777" w:rsidR="00171DB2" w:rsidRPr="000D0511" w:rsidRDefault="00171DB2" w:rsidP="002917A0">
                                  <w:pPr>
                                    <w:pStyle w:val="ListParagraph"/>
                                    <w:spacing w:after="0" w:line="240" w:lineRule="auto"/>
                                    <w:ind w:left="127"/>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4"/>
                                    </w:rPr>
                                  </w:pPr>
                                </w:p>
                              </w:tc>
                            </w:tr>
                            <w:tr w:rsidR="00171DB2" w14:paraId="38EB5507" w14:textId="77777777" w:rsidTr="00DF03A0">
                              <w:trPr>
                                <w:cnfStyle w:val="000000010000" w:firstRow="0" w:lastRow="0" w:firstColumn="0" w:lastColumn="0" w:oddVBand="0" w:evenVBand="0" w:oddHBand="0" w:evenHBand="1" w:firstRowFirstColumn="0" w:firstRowLastColumn="0" w:lastRowFirstColumn="0" w:lastRowLastColumn="0"/>
                                <w:trHeight w:val="374"/>
                                <w:jc w:val="center"/>
                              </w:trPr>
                              <w:tc>
                                <w:tcPr>
                                  <w:cnfStyle w:val="001000000000" w:firstRow="0" w:lastRow="0" w:firstColumn="1" w:lastColumn="0" w:oddVBand="0" w:evenVBand="0" w:oddHBand="0" w:evenHBand="0" w:firstRowFirstColumn="0" w:firstRowLastColumn="0" w:lastRowFirstColumn="0" w:lastRowLastColumn="0"/>
                                  <w:tcW w:w="1341" w:type="dxa"/>
                                  <w:vMerge/>
                                  <w:tcBorders>
                                    <w:left w:val="single" w:sz="12" w:space="0" w:color="000000" w:themeColor="text1"/>
                                  </w:tcBorders>
                                  <w:shd w:val="clear" w:color="auto" w:fill="auto"/>
                                  <w:vAlign w:val="center"/>
                                </w:tcPr>
                                <w:p w14:paraId="2C3D6041" w14:textId="77777777" w:rsidR="00171DB2" w:rsidRPr="000D0511" w:rsidRDefault="00171DB2" w:rsidP="002917A0">
                                  <w:pPr>
                                    <w:jc w:val="center"/>
                                    <w:rPr>
                                      <w:rFonts w:asciiTheme="minorHAnsi" w:hAnsiTheme="minorHAnsi" w:cs="Arial"/>
                                      <w:sz w:val="24"/>
                                    </w:rPr>
                                  </w:pPr>
                                </w:p>
                              </w:tc>
                              <w:tc>
                                <w:tcPr>
                                  <w:tcW w:w="8370" w:type="dxa"/>
                                  <w:gridSpan w:val="2"/>
                                  <w:shd w:val="clear" w:color="auto" w:fill="auto"/>
                                  <w:vAlign w:val="center"/>
                                </w:tcPr>
                                <w:p w14:paraId="49A26E03" w14:textId="77777777" w:rsidR="00171DB2" w:rsidRPr="008569DE" w:rsidRDefault="00171DB2" w:rsidP="002917A0">
                                  <w:pPr>
                                    <w:ind w:left="-24"/>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4"/>
                                    </w:rPr>
                                  </w:pPr>
                                  <w:r w:rsidRPr="008569DE">
                                    <w:rPr>
                                      <w:rFonts w:asciiTheme="minorHAnsi" w:hAnsiTheme="minorHAnsi" w:cs="Arial"/>
                                      <w:sz w:val="24"/>
                                    </w:rPr>
                                    <w:t>Hold 5</w:t>
                                  </w:r>
                                  <w:r w:rsidRPr="008569DE">
                                    <w:rPr>
                                      <w:rFonts w:asciiTheme="minorHAnsi" w:hAnsiTheme="minorHAnsi" w:cs="Arial"/>
                                      <w:sz w:val="24"/>
                                      <w:vertAlign w:val="superscript"/>
                                    </w:rPr>
                                    <w:t>th</w:t>
                                  </w:r>
                                  <w:r w:rsidRPr="008569DE">
                                    <w:rPr>
                                      <w:rFonts w:asciiTheme="minorHAnsi" w:hAnsiTheme="minorHAnsi" w:cs="Arial"/>
                                      <w:sz w:val="24"/>
                                    </w:rPr>
                                    <w:t xml:space="preserve"> </w:t>
                                  </w:r>
                                  <w:proofErr w:type="spellStart"/>
                                  <w:r w:rsidRPr="008569DE">
                                    <w:rPr>
                                      <w:rFonts w:asciiTheme="minorHAnsi" w:hAnsiTheme="minorHAnsi" w:cs="Arial"/>
                                      <w:sz w:val="24"/>
                                    </w:rPr>
                                    <w:t>RtI</w:t>
                                  </w:r>
                                  <w:proofErr w:type="spellEnd"/>
                                  <w:r w:rsidRPr="008569DE">
                                    <w:rPr>
                                      <w:rFonts w:asciiTheme="minorHAnsi" w:hAnsiTheme="minorHAnsi" w:cs="Arial"/>
                                      <w:sz w:val="24"/>
                                    </w:rPr>
                                    <w:t xml:space="preserve"> team meeting to review progress and consider new cases from teacher referral or other sources.</w:t>
                                  </w:r>
                                </w:p>
                              </w:tc>
                              <w:tc>
                                <w:tcPr>
                                  <w:tcW w:w="804" w:type="dxa"/>
                                  <w:tcBorders>
                                    <w:right w:val="single" w:sz="12" w:space="0" w:color="000000" w:themeColor="text1"/>
                                  </w:tcBorders>
                                  <w:shd w:val="clear" w:color="auto" w:fill="auto"/>
                                </w:tcPr>
                                <w:p w14:paraId="7763561C" w14:textId="77777777" w:rsidR="00171DB2" w:rsidRPr="00365F23" w:rsidRDefault="00171DB2" w:rsidP="002917A0">
                                  <w:pPr>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4"/>
                                    </w:rPr>
                                  </w:pPr>
                                </w:p>
                              </w:tc>
                            </w:tr>
                            <w:tr w:rsidR="00171DB2" w14:paraId="22073BCC" w14:textId="77777777" w:rsidTr="00DF03A0">
                              <w:trPr>
                                <w:cnfStyle w:val="000000100000" w:firstRow="0" w:lastRow="0" w:firstColumn="0" w:lastColumn="0" w:oddVBand="0" w:evenVBand="0" w:oddHBand="1" w:evenHBand="0" w:firstRowFirstColumn="0" w:firstRowLastColumn="0" w:lastRowFirstColumn="0" w:lastRowLastColumn="0"/>
                                <w:trHeight w:val="374"/>
                                <w:jc w:val="center"/>
                              </w:trPr>
                              <w:tc>
                                <w:tcPr>
                                  <w:cnfStyle w:val="001000000000" w:firstRow="0" w:lastRow="0" w:firstColumn="1" w:lastColumn="0" w:oddVBand="0" w:evenVBand="0" w:oddHBand="0" w:evenHBand="0" w:firstRowFirstColumn="0" w:firstRowLastColumn="0" w:lastRowFirstColumn="0" w:lastRowLastColumn="0"/>
                                  <w:tcW w:w="1341" w:type="dxa"/>
                                  <w:vMerge w:val="restart"/>
                                  <w:tcBorders>
                                    <w:left w:val="single" w:sz="12" w:space="0" w:color="000000" w:themeColor="text1"/>
                                  </w:tcBorders>
                                  <w:shd w:val="clear" w:color="auto" w:fill="auto"/>
                                  <w:vAlign w:val="center"/>
                                </w:tcPr>
                                <w:p w14:paraId="3729B3E7" w14:textId="77777777" w:rsidR="00171DB2" w:rsidRPr="000D0511" w:rsidRDefault="00171DB2" w:rsidP="002917A0">
                                  <w:pPr>
                                    <w:jc w:val="center"/>
                                    <w:rPr>
                                      <w:rFonts w:asciiTheme="minorHAnsi" w:hAnsiTheme="minorHAnsi" w:cs="Arial"/>
                                      <w:sz w:val="24"/>
                                    </w:rPr>
                                  </w:pPr>
                                  <w:r w:rsidRPr="000D0511">
                                    <w:rPr>
                                      <w:rFonts w:asciiTheme="minorHAnsi" w:hAnsiTheme="minorHAnsi" w:cs="Arial"/>
                                      <w:sz w:val="24"/>
                                    </w:rPr>
                                    <w:t>May</w:t>
                                  </w:r>
                                </w:p>
                              </w:tc>
                              <w:tc>
                                <w:tcPr>
                                  <w:tcW w:w="8370" w:type="dxa"/>
                                  <w:gridSpan w:val="2"/>
                                  <w:tcBorders>
                                    <w:right w:val="single" w:sz="12" w:space="0" w:color="000000" w:themeColor="text1"/>
                                  </w:tcBorders>
                                  <w:shd w:val="clear" w:color="auto" w:fill="auto"/>
                                  <w:vAlign w:val="center"/>
                                </w:tcPr>
                                <w:p w14:paraId="55E76DE6" w14:textId="77777777" w:rsidR="00171DB2" w:rsidRPr="008569DE" w:rsidRDefault="00171DB2" w:rsidP="002917A0">
                                  <w:pPr>
                                    <w:ind w:left="-24"/>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4"/>
                                    </w:rPr>
                                  </w:pPr>
                                  <w:r w:rsidRPr="008569DE">
                                    <w:rPr>
                                      <w:rFonts w:asciiTheme="minorHAnsi" w:hAnsiTheme="minorHAnsi" w:cs="Arial"/>
                                      <w:sz w:val="24"/>
                                    </w:rPr>
                                    <w:t>Conduct end-of year Universal Behavior Screening.</w:t>
                                  </w:r>
                                </w:p>
                              </w:tc>
                              <w:tc>
                                <w:tcPr>
                                  <w:tcW w:w="804" w:type="dxa"/>
                                  <w:tcBorders>
                                    <w:right w:val="single" w:sz="12" w:space="0" w:color="000000" w:themeColor="text1"/>
                                  </w:tcBorders>
                                  <w:shd w:val="clear" w:color="auto" w:fill="auto"/>
                                </w:tcPr>
                                <w:p w14:paraId="2A6FE740" w14:textId="77777777" w:rsidR="00171DB2" w:rsidRPr="000D0511" w:rsidRDefault="00171DB2" w:rsidP="002917A0">
                                  <w:pPr>
                                    <w:pStyle w:val="ListParagraph"/>
                                    <w:spacing w:after="0" w:line="240" w:lineRule="auto"/>
                                    <w:ind w:left="127"/>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4"/>
                                    </w:rPr>
                                  </w:pPr>
                                </w:p>
                              </w:tc>
                            </w:tr>
                            <w:tr w:rsidR="00171DB2" w14:paraId="6BF92683" w14:textId="77777777" w:rsidTr="00DF03A0">
                              <w:trPr>
                                <w:cnfStyle w:val="000000010000" w:firstRow="0" w:lastRow="0" w:firstColumn="0" w:lastColumn="0" w:oddVBand="0" w:evenVBand="0" w:oddHBand="0" w:evenHBand="1" w:firstRowFirstColumn="0" w:firstRowLastColumn="0" w:lastRowFirstColumn="0" w:lastRowLastColumn="0"/>
                                <w:trHeight w:val="374"/>
                                <w:jc w:val="center"/>
                              </w:trPr>
                              <w:tc>
                                <w:tcPr>
                                  <w:cnfStyle w:val="001000000000" w:firstRow="0" w:lastRow="0" w:firstColumn="1" w:lastColumn="0" w:oddVBand="0" w:evenVBand="0" w:oddHBand="0" w:evenHBand="0" w:firstRowFirstColumn="0" w:firstRowLastColumn="0" w:lastRowFirstColumn="0" w:lastRowLastColumn="0"/>
                                  <w:tcW w:w="1341" w:type="dxa"/>
                                  <w:vMerge/>
                                  <w:tcBorders>
                                    <w:left w:val="single" w:sz="12" w:space="0" w:color="000000" w:themeColor="text1"/>
                                  </w:tcBorders>
                                  <w:shd w:val="clear" w:color="auto" w:fill="auto"/>
                                  <w:vAlign w:val="center"/>
                                </w:tcPr>
                                <w:p w14:paraId="0A8DC7C5" w14:textId="77777777" w:rsidR="00171DB2" w:rsidRPr="000D0511" w:rsidRDefault="00171DB2" w:rsidP="002917A0">
                                  <w:pPr>
                                    <w:jc w:val="center"/>
                                    <w:rPr>
                                      <w:rFonts w:asciiTheme="minorHAnsi" w:hAnsiTheme="minorHAnsi" w:cs="Arial"/>
                                      <w:sz w:val="24"/>
                                    </w:rPr>
                                  </w:pPr>
                                </w:p>
                              </w:tc>
                              <w:tc>
                                <w:tcPr>
                                  <w:tcW w:w="8370" w:type="dxa"/>
                                  <w:gridSpan w:val="2"/>
                                  <w:tcBorders>
                                    <w:right w:val="single" w:sz="12" w:space="0" w:color="000000" w:themeColor="text1"/>
                                  </w:tcBorders>
                                  <w:shd w:val="clear" w:color="auto" w:fill="auto"/>
                                  <w:vAlign w:val="center"/>
                                </w:tcPr>
                                <w:p w14:paraId="7C358F0E" w14:textId="77777777" w:rsidR="00171DB2" w:rsidRPr="008569DE" w:rsidRDefault="00171DB2" w:rsidP="002917A0">
                                  <w:pPr>
                                    <w:ind w:left="-24"/>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4"/>
                                    </w:rPr>
                                  </w:pPr>
                                  <w:r w:rsidRPr="008569DE">
                                    <w:rPr>
                                      <w:rFonts w:asciiTheme="minorHAnsi" w:hAnsiTheme="minorHAnsi" w:cs="Arial"/>
                                      <w:sz w:val="24"/>
                                    </w:rPr>
                                    <w:t>Finish progress monitoring for students in interventions</w:t>
                                  </w:r>
                                </w:p>
                              </w:tc>
                              <w:tc>
                                <w:tcPr>
                                  <w:tcW w:w="804" w:type="dxa"/>
                                  <w:tcBorders>
                                    <w:right w:val="single" w:sz="12" w:space="0" w:color="000000" w:themeColor="text1"/>
                                  </w:tcBorders>
                                  <w:shd w:val="clear" w:color="auto" w:fill="auto"/>
                                </w:tcPr>
                                <w:p w14:paraId="2DBDF8A9" w14:textId="77777777" w:rsidR="00171DB2" w:rsidRPr="000D0511" w:rsidRDefault="00171DB2" w:rsidP="002917A0">
                                  <w:pPr>
                                    <w:pStyle w:val="ListParagraph"/>
                                    <w:spacing w:after="0" w:line="240" w:lineRule="auto"/>
                                    <w:ind w:left="127"/>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4"/>
                                    </w:rPr>
                                  </w:pPr>
                                </w:p>
                              </w:tc>
                            </w:tr>
                            <w:tr w:rsidR="00171DB2" w14:paraId="59980B65" w14:textId="77777777" w:rsidTr="00DF03A0">
                              <w:trPr>
                                <w:cnfStyle w:val="000000100000" w:firstRow="0" w:lastRow="0" w:firstColumn="0" w:lastColumn="0" w:oddVBand="0" w:evenVBand="0" w:oddHBand="1" w:evenHBand="0" w:firstRowFirstColumn="0" w:firstRowLastColumn="0" w:lastRowFirstColumn="0" w:lastRowLastColumn="0"/>
                                <w:trHeight w:val="374"/>
                                <w:jc w:val="center"/>
                              </w:trPr>
                              <w:tc>
                                <w:tcPr>
                                  <w:cnfStyle w:val="001000000000" w:firstRow="0" w:lastRow="0" w:firstColumn="1" w:lastColumn="0" w:oddVBand="0" w:evenVBand="0" w:oddHBand="0" w:evenHBand="0" w:firstRowFirstColumn="0" w:firstRowLastColumn="0" w:lastRowFirstColumn="0" w:lastRowLastColumn="0"/>
                                  <w:tcW w:w="1341" w:type="dxa"/>
                                  <w:vMerge/>
                                  <w:tcBorders>
                                    <w:left w:val="single" w:sz="12" w:space="0" w:color="000000" w:themeColor="text1"/>
                                  </w:tcBorders>
                                  <w:shd w:val="clear" w:color="auto" w:fill="auto"/>
                                  <w:vAlign w:val="center"/>
                                </w:tcPr>
                                <w:p w14:paraId="5047557E" w14:textId="77777777" w:rsidR="00171DB2" w:rsidRPr="000D0511" w:rsidRDefault="00171DB2" w:rsidP="002917A0">
                                  <w:pPr>
                                    <w:jc w:val="center"/>
                                    <w:rPr>
                                      <w:rFonts w:asciiTheme="minorHAnsi" w:hAnsiTheme="minorHAnsi" w:cs="Arial"/>
                                      <w:sz w:val="24"/>
                                    </w:rPr>
                                  </w:pPr>
                                </w:p>
                              </w:tc>
                              <w:tc>
                                <w:tcPr>
                                  <w:tcW w:w="8370" w:type="dxa"/>
                                  <w:gridSpan w:val="2"/>
                                  <w:tcBorders>
                                    <w:right w:val="single" w:sz="12" w:space="0" w:color="000000" w:themeColor="text1"/>
                                  </w:tcBorders>
                                  <w:shd w:val="clear" w:color="auto" w:fill="auto"/>
                                  <w:vAlign w:val="center"/>
                                </w:tcPr>
                                <w:p w14:paraId="5BA79DCF" w14:textId="77777777" w:rsidR="00171DB2" w:rsidRPr="00365F23" w:rsidRDefault="00171DB2" w:rsidP="002917A0">
                                  <w:pPr>
                                    <w:ind w:left="-24"/>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4"/>
                                    </w:rPr>
                                  </w:pPr>
                                  <w:r w:rsidRPr="00365F23">
                                    <w:rPr>
                                      <w:rFonts w:asciiTheme="minorHAnsi" w:hAnsiTheme="minorHAnsi" w:cs="Arial"/>
                                      <w:sz w:val="24"/>
                                    </w:rPr>
                                    <w:t xml:space="preserve">Hold final </w:t>
                                  </w:r>
                                  <w:proofErr w:type="spellStart"/>
                                  <w:r w:rsidRPr="00365F23">
                                    <w:rPr>
                                      <w:rFonts w:asciiTheme="minorHAnsi" w:hAnsiTheme="minorHAnsi" w:cs="Arial"/>
                                      <w:sz w:val="24"/>
                                    </w:rPr>
                                    <w:t>RtI</w:t>
                                  </w:r>
                                  <w:proofErr w:type="spellEnd"/>
                                  <w:r w:rsidRPr="00365F23">
                                    <w:rPr>
                                      <w:rFonts w:asciiTheme="minorHAnsi" w:hAnsiTheme="minorHAnsi" w:cs="Arial"/>
                                      <w:sz w:val="24"/>
                                    </w:rPr>
                                    <w:t xml:space="preserve"> team meeting to review progress, consider results from EOY Universal Behavior Screening, and update all documentation.</w:t>
                                  </w:r>
                                </w:p>
                              </w:tc>
                              <w:tc>
                                <w:tcPr>
                                  <w:tcW w:w="804" w:type="dxa"/>
                                  <w:tcBorders>
                                    <w:right w:val="single" w:sz="12" w:space="0" w:color="000000" w:themeColor="text1"/>
                                  </w:tcBorders>
                                  <w:shd w:val="clear" w:color="auto" w:fill="auto"/>
                                </w:tcPr>
                                <w:p w14:paraId="485E02A3" w14:textId="77777777" w:rsidR="00171DB2" w:rsidRPr="000D0511" w:rsidRDefault="00171DB2" w:rsidP="002917A0">
                                  <w:pPr>
                                    <w:pStyle w:val="ListParagraph"/>
                                    <w:spacing w:after="0" w:line="240" w:lineRule="auto"/>
                                    <w:ind w:left="127"/>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4"/>
                                    </w:rPr>
                                  </w:pPr>
                                </w:p>
                              </w:tc>
                            </w:tr>
                            <w:tr w:rsidR="00171DB2" w14:paraId="794DE60C" w14:textId="77777777" w:rsidTr="00DF03A0">
                              <w:trPr>
                                <w:cnfStyle w:val="000000010000" w:firstRow="0" w:lastRow="0" w:firstColumn="0" w:lastColumn="0" w:oddVBand="0" w:evenVBand="0" w:oddHBand="0" w:evenHBand="1" w:firstRowFirstColumn="0" w:firstRowLastColumn="0" w:lastRowFirstColumn="0" w:lastRowLastColumn="0"/>
                                <w:trHeight w:val="374"/>
                                <w:jc w:val="center"/>
                              </w:trPr>
                              <w:tc>
                                <w:tcPr>
                                  <w:cnfStyle w:val="001000000000" w:firstRow="0" w:lastRow="0" w:firstColumn="1" w:lastColumn="0" w:oddVBand="0" w:evenVBand="0" w:oddHBand="0" w:evenHBand="0" w:firstRowFirstColumn="0" w:firstRowLastColumn="0" w:lastRowFirstColumn="0" w:lastRowLastColumn="0"/>
                                  <w:tcW w:w="1341" w:type="dxa"/>
                                  <w:vMerge w:val="restart"/>
                                  <w:tcBorders>
                                    <w:left w:val="single" w:sz="12" w:space="0" w:color="000000" w:themeColor="text1"/>
                                  </w:tcBorders>
                                  <w:shd w:val="clear" w:color="auto" w:fill="auto"/>
                                  <w:vAlign w:val="center"/>
                                </w:tcPr>
                                <w:p w14:paraId="38F9F5E9" w14:textId="77777777" w:rsidR="00171DB2" w:rsidRPr="000D0511" w:rsidRDefault="00171DB2" w:rsidP="002917A0">
                                  <w:pPr>
                                    <w:jc w:val="center"/>
                                    <w:rPr>
                                      <w:rFonts w:asciiTheme="minorHAnsi" w:hAnsiTheme="minorHAnsi" w:cs="Arial"/>
                                      <w:sz w:val="24"/>
                                    </w:rPr>
                                  </w:pPr>
                                  <w:r>
                                    <w:rPr>
                                      <w:rFonts w:asciiTheme="minorHAnsi" w:hAnsiTheme="minorHAnsi" w:cs="Arial"/>
                                      <w:sz w:val="24"/>
                                    </w:rPr>
                                    <w:t>June</w:t>
                                  </w:r>
                                </w:p>
                              </w:tc>
                              <w:tc>
                                <w:tcPr>
                                  <w:tcW w:w="8370" w:type="dxa"/>
                                  <w:gridSpan w:val="2"/>
                                  <w:tcBorders>
                                    <w:right w:val="single" w:sz="12" w:space="0" w:color="000000" w:themeColor="text1"/>
                                  </w:tcBorders>
                                  <w:shd w:val="clear" w:color="auto" w:fill="auto"/>
                                  <w:vAlign w:val="center"/>
                                </w:tcPr>
                                <w:p w14:paraId="685BCBC7" w14:textId="77777777" w:rsidR="00171DB2" w:rsidRPr="00365F23" w:rsidRDefault="00171DB2" w:rsidP="002917A0">
                                  <w:pPr>
                                    <w:ind w:left="-24"/>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4"/>
                                    </w:rPr>
                                  </w:pPr>
                                  <w:r w:rsidRPr="00365F23">
                                    <w:rPr>
                                      <w:rFonts w:asciiTheme="minorHAnsi" w:hAnsiTheme="minorHAnsi" w:cs="Arial"/>
                                      <w:sz w:val="24"/>
                                    </w:rPr>
                                    <w:t>Save all documentation for next school year.</w:t>
                                  </w:r>
                                </w:p>
                              </w:tc>
                              <w:tc>
                                <w:tcPr>
                                  <w:tcW w:w="804" w:type="dxa"/>
                                  <w:tcBorders>
                                    <w:right w:val="single" w:sz="12" w:space="0" w:color="000000" w:themeColor="text1"/>
                                  </w:tcBorders>
                                  <w:shd w:val="clear" w:color="auto" w:fill="auto"/>
                                </w:tcPr>
                                <w:p w14:paraId="24A56CDB" w14:textId="77777777" w:rsidR="00171DB2" w:rsidRPr="000D0511" w:rsidRDefault="00171DB2" w:rsidP="002917A0">
                                  <w:pPr>
                                    <w:pStyle w:val="ListParagraph"/>
                                    <w:spacing w:after="0" w:line="240" w:lineRule="auto"/>
                                    <w:ind w:left="127"/>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4"/>
                                    </w:rPr>
                                  </w:pPr>
                                </w:p>
                              </w:tc>
                            </w:tr>
                            <w:tr w:rsidR="00171DB2" w14:paraId="39791E7B" w14:textId="77777777" w:rsidTr="00DF03A0">
                              <w:trPr>
                                <w:cnfStyle w:val="000000100000" w:firstRow="0" w:lastRow="0" w:firstColumn="0" w:lastColumn="0" w:oddVBand="0" w:evenVBand="0" w:oddHBand="1" w:evenHBand="0" w:firstRowFirstColumn="0" w:firstRowLastColumn="0" w:lastRowFirstColumn="0" w:lastRowLastColumn="0"/>
                                <w:trHeight w:val="374"/>
                                <w:jc w:val="center"/>
                              </w:trPr>
                              <w:tc>
                                <w:tcPr>
                                  <w:cnfStyle w:val="001000000000" w:firstRow="0" w:lastRow="0" w:firstColumn="1" w:lastColumn="0" w:oddVBand="0" w:evenVBand="0" w:oddHBand="0" w:evenHBand="0" w:firstRowFirstColumn="0" w:firstRowLastColumn="0" w:lastRowFirstColumn="0" w:lastRowLastColumn="0"/>
                                  <w:tcW w:w="1341" w:type="dxa"/>
                                  <w:vMerge/>
                                  <w:tcBorders>
                                    <w:left w:val="single" w:sz="12" w:space="0" w:color="000000" w:themeColor="text1"/>
                                    <w:bottom w:val="single" w:sz="12" w:space="0" w:color="000000" w:themeColor="text1"/>
                                  </w:tcBorders>
                                  <w:shd w:val="clear" w:color="auto" w:fill="auto"/>
                                  <w:vAlign w:val="center"/>
                                </w:tcPr>
                                <w:p w14:paraId="3C7F480E" w14:textId="77777777" w:rsidR="00171DB2" w:rsidRPr="000D0511" w:rsidRDefault="00171DB2" w:rsidP="002917A0">
                                  <w:pPr>
                                    <w:jc w:val="center"/>
                                    <w:rPr>
                                      <w:rFonts w:asciiTheme="minorHAnsi" w:hAnsiTheme="minorHAnsi" w:cs="Arial"/>
                                      <w:sz w:val="24"/>
                                    </w:rPr>
                                  </w:pPr>
                                </w:p>
                              </w:tc>
                              <w:tc>
                                <w:tcPr>
                                  <w:tcW w:w="8370" w:type="dxa"/>
                                  <w:gridSpan w:val="2"/>
                                  <w:tcBorders>
                                    <w:right w:val="single" w:sz="12" w:space="0" w:color="000000" w:themeColor="text1"/>
                                  </w:tcBorders>
                                  <w:shd w:val="clear" w:color="auto" w:fill="auto"/>
                                  <w:vAlign w:val="center"/>
                                </w:tcPr>
                                <w:p w14:paraId="79FC17ED" w14:textId="77777777" w:rsidR="00171DB2" w:rsidRPr="00365F23" w:rsidRDefault="00171DB2" w:rsidP="002917A0">
                                  <w:pPr>
                                    <w:ind w:left="-24"/>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4"/>
                                    </w:rPr>
                                  </w:pPr>
                                  <w:r w:rsidRPr="00365F23">
                                    <w:rPr>
                                      <w:rFonts w:asciiTheme="minorHAnsi" w:hAnsiTheme="minorHAnsi" w:cs="Arial"/>
                                      <w:sz w:val="24"/>
                                    </w:rPr>
                                    <w:t>Transfer documentation to next year campus for students who promote/transfer.</w:t>
                                  </w:r>
                                </w:p>
                              </w:tc>
                              <w:tc>
                                <w:tcPr>
                                  <w:tcW w:w="804" w:type="dxa"/>
                                  <w:tcBorders>
                                    <w:right w:val="single" w:sz="12" w:space="0" w:color="000000" w:themeColor="text1"/>
                                  </w:tcBorders>
                                  <w:shd w:val="clear" w:color="auto" w:fill="auto"/>
                                </w:tcPr>
                                <w:p w14:paraId="572ECCF1" w14:textId="77777777" w:rsidR="00171DB2" w:rsidRPr="006A13E6" w:rsidRDefault="00171DB2" w:rsidP="002917A0">
                                  <w:pPr>
                                    <w:ind w:left="-9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4"/>
                                    </w:rPr>
                                  </w:pPr>
                                </w:p>
                              </w:tc>
                            </w:tr>
                          </w:tbl>
                          <w:p w14:paraId="769321DB" w14:textId="77777777" w:rsidR="00171DB2" w:rsidRPr="00164ED3" w:rsidRDefault="00171DB2" w:rsidP="00171DB2">
                            <w:pPr>
                              <w:rPr>
                                <w:b/>
                                <w:sz w:val="16"/>
                                <w:szCs w:val="16"/>
                              </w:rPr>
                            </w:pPr>
                          </w:p>
                          <w:p w14:paraId="0586D236" w14:textId="77777777" w:rsidR="00171DB2" w:rsidRPr="002E1817" w:rsidRDefault="00171DB2" w:rsidP="00171DB2">
                            <w:pPr>
                              <w:jc w:val="center"/>
                              <w:rPr>
                                <w:b/>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679C1D3" id="_x0000_t202" coordsize="21600,21600" o:spt="202" path="m,l,21600r21600,l21600,xe">
                <v:stroke joinstyle="miter"/>
                <v:path gradientshapeok="t" o:connecttype="rect"/>
              </v:shapetype>
              <v:shape id="Text Box 2" o:spid="_x0000_s1026" type="#_x0000_t202" style="position:absolute;left:0;text-align:left;margin-left:355.85pt;margin-top:159.95pt;width:111.35pt;height:57.3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" filled="f" stroked="f" strokeweight=".5pt">
                <v:textbox>
                  <w:txbxContent>
                    <w:p w14:paraId="1FE24086" w14:textId="77777777" w:rsidR="00171DB2" w:rsidRDefault="00171DB2" w:rsidP="00171DB2">
                      <w:pPr>
                        <w:jc w:val="center"/>
                        <w:rPr>
                          <w:rFonts w:cs="Arial"/>
                          <w:b/>
                          <w:sz w:val="44"/>
                          <w:szCs w:val="44"/>
                        </w:rPr>
                      </w:pPr>
                      <w:r>
                        <w:rPr>
                          <w:b/>
                          <w:sz w:val="36"/>
                          <w:szCs w:val="36"/>
                        </w:rPr>
                        <w:t>DATA SUPPORT</w:t>
                      </w:r>
                      <w:r w:rsidRPr="002917A0">
                        <w:rPr>
                          <w:rFonts w:cs="Arial"/>
                          <w:b/>
                          <w:sz w:val="44"/>
                          <w:szCs w:val="44"/>
                        </w:rPr>
                        <w:t xml:space="preserve"> </w:t>
                      </w:r>
                    </w:p>
                    <w:tbl>
                      <w:tblPr>
                        <w:tblStyle w:val="LightGrid10"/>
                        <w:tblW w:w="10515" w:type="dxa"/>
                        <w:jc w:val="center"/>
                        <w:tblLayout w:type="fixed"/>
                        <w:tblLook w:val="04A0" w:firstRow="1" w:lastRow="0" w:firstColumn="1" w:lastColumn="0" w:noHBand="0" w:noVBand="1"/>
                      </w:tblPr>
                      <w:tblGrid>
                        <w:gridCol w:w="1341"/>
                        <w:gridCol w:w="804"/>
                        <w:gridCol w:w="7566"/>
                        <w:gridCol w:w="804"/>
                      </w:tblGrid>
                      <w:tr w:rsidR="00171DB2" w14:paraId="4270FFB6" w14:textId="77777777" w:rsidTr="00DF03A0">
                        <w:trPr>
                          <w:gridAfter w:val="2"/>
                          <w:cnfStyle w:val="100000000000" w:firstRow="1" w:lastRow="0" w:firstColumn="0" w:lastColumn="0" w:oddVBand="0" w:evenVBand="0" w:oddHBand="0" w:evenHBand="0" w:firstRowFirstColumn="0" w:firstRowLastColumn="0" w:lastRowFirstColumn="0" w:lastRowLastColumn="0"/>
                          <w:wAfter w:w="8370" w:type="dxa"/>
                          <w:trHeight w:val="150"/>
                          <w:jc w:val="center"/>
                        </w:trPr>
                        <w:tc>
                          <w:tcPr>
                            <w:cnfStyle w:val="001000000000" w:firstRow="0" w:lastRow="0" w:firstColumn="1" w:lastColumn="0" w:oddVBand="0" w:evenVBand="0" w:oddHBand="0" w:evenHBand="0" w:firstRowFirstColumn="0" w:firstRowLastColumn="0" w:lastRowFirstColumn="0" w:lastRowLastColumn="0"/>
                            <w:tcW w:w="1341" w:type="dxa"/>
                            <w:tcBorders>
                              <w:top w:val="single" w:sz="12" w:space="0" w:color="000000" w:themeColor="text1"/>
                              <w:left w:val="single" w:sz="12" w:space="0" w:color="000000" w:themeColor="text1"/>
                              <w:bottom w:val="single" w:sz="12" w:space="0" w:color="000000" w:themeColor="text1"/>
                            </w:tcBorders>
                            <w:shd w:val="clear" w:color="auto" w:fill="D9D9D9" w:themeFill="background1" w:themeFillShade="D9"/>
                          </w:tcPr>
                          <w:p w14:paraId="45D21A5D" w14:textId="77777777" w:rsidR="00171DB2" w:rsidRPr="00466750" w:rsidRDefault="00171DB2" w:rsidP="002917A0">
                            <w:pPr>
                              <w:jc w:val="center"/>
                              <w:rPr>
                                <w:rFonts w:asciiTheme="minorHAnsi" w:hAnsiTheme="minorHAnsi" w:cs="Arial"/>
                                <w:sz w:val="28"/>
                                <w:szCs w:val="28"/>
                              </w:rPr>
                            </w:pPr>
                            <w:r>
                              <w:rPr>
                                <w:rFonts w:asciiTheme="minorHAnsi" w:hAnsiTheme="minorHAnsi" w:cs="Arial"/>
                                <w:sz w:val="28"/>
                                <w:szCs w:val="28"/>
                              </w:rPr>
                              <w:t>Month</w:t>
                            </w:r>
                          </w:p>
                        </w:tc>
                        <w:tc>
                          <w:tcPr>
                            <w:tcW w:w="804" w:type="dxa"/>
                            <w:tcBorders>
                              <w:top w:val="single" w:sz="12" w:space="0" w:color="000000" w:themeColor="text1"/>
                              <w:bottom w:val="single" w:sz="12" w:space="0" w:color="000000" w:themeColor="text1"/>
                              <w:right w:val="single" w:sz="12" w:space="0" w:color="000000" w:themeColor="text1"/>
                            </w:tcBorders>
                            <w:shd w:val="clear" w:color="auto" w:fill="D9D9D9" w:themeFill="background1" w:themeFillShade="D9"/>
                          </w:tcPr>
                          <w:p w14:paraId="284A38C7" w14:textId="77777777" w:rsidR="00171DB2" w:rsidRDefault="00171DB2" w:rsidP="002917A0">
                            <w:pPr>
                              <w:tabs>
                                <w:tab w:val="center" w:pos="2322"/>
                                <w:tab w:val="right" w:pos="4644"/>
                              </w:tabs>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28"/>
                                <w:szCs w:val="28"/>
                              </w:rPr>
                            </w:pPr>
                            <w:r>
                              <w:rPr>
                                <w:rFonts w:asciiTheme="minorHAnsi" w:hAnsiTheme="minorHAnsi" w:cs="Arial"/>
                                <w:sz w:val="28"/>
                                <w:szCs w:val="28"/>
                              </w:rPr>
                              <w:t>Y/N</w:t>
                            </w:r>
                          </w:p>
                        </w:tc>
                      </w:tr>
                      <w:tr w:rsidR="00171DB2" w14:paraId="2B0C644D" w14:textId="77777777" w:rsidTr="00DF03A0">
                        <w:trPr>
                          <w:gridAfter w:val="2"/>
                          <w:cnfStyle w:val="000000100000" w:firstRow="0" w:lastRow="0" w:firstColumn="0" w:lastColumn="0" w:oddVBand="0" w:evenVBand="0" w:oddHBand="1" w:evenHBand="0" w:firstRowFirstColumn="0" w:firstRowLastColumn="0" w:lastRowFirstColumn="0" w:lastRowLastColumn="0"/>
                          <w:wAfter w:w="8370" w:type="dxa"/>
                          <w:trHeight w:val="374"/>
                          <w:jc w:val="center"/>
                        </w:trPr>
                        <w:tc>
                          <w:tcPr>
                            <w:cnfStyle w:val="001000000000" w:firstRow="0" w:lastRow="0" w:firstColumn="1" w:lastColumn="0" w:oddVBand="0" w:evenVBand="0" w:oddHBand="0" w:evenHBand="0" w:firstRowFirstColumn="0" w:firstRowLastColumn="0" w:lastRowFirstColumn="0" w:lastRowLastColumn="0"/>
                            <w:tcW w:w="1341" w:type="dxa"/>
                            <w:vMerge w:val="restart"/>
                            <w:tcBorders>
                              <w:top w:val="single" w:sz="12" w:space="0" w:color="000000" w:themeColor="text1"/>
                              <w:left w:val="single" w:sz="12" w:space="0" w:color="000000" w:themeColor="text1"/>
                            </w:tcBorders>
                            <w:shd w:val="clear" w:color="auto" w:fill="auto"/>
                            <w:vAlign w:val="center"/>
                          </w:tcPr>
                          <w:p w14:paraId="040EC5A8" w14:textId="77777777" w:rsidR="00171DB2" w:rsidRPr="000D0511" w:rsidRDefault="00171DB2" w:rsidP="002917A0">
                            <w:pPr>
                              <w:jc w:val="center"/>
                              <w:rPr>
                                <w:rFonts w:asciiTheme="minorHAnsi" w:hAnsiTheme="minorHAnsi" w:cs="Arial"/>
                                <w:sz w:val="24"/>
                              </w:rPr>
                            </w:pPr>
                            <w:r>
                              <w:rPr>
                                <w:rFonts w:asciiTheme="minorHAnsi" w:hAnsiTheme="minorHAnsi" w:cs="Arial"/>
                                <w:sz w:val="24"/>
                              </w:rPr>
                              <w:t>July</w:t>
                            </w:r>
                          </w:p>
                        </w:tc>
                        <w:tc>
                          <w:tcPr>
                            <w:tcW w:w="804" w:type="dxa"/>
                            <w:tcBorders>
                              <w:top w:val="single" w:sz="12" w:space="0" w:color="000000" w:themeColor="text1"/>
                              <w:right w:val="single" w:sz="12" w:space="0" w:color="000000" w:themeColor="text1"/>
                            </w:tcBorders>
                            <w:shd w:val="clear" w:color="auto" w:fill="auto"/>
                          </w:tcPr>
                          <w:p w14:paraId="45C17E05" w14:textId="77777777" w:rsidR="00171DB2" w:rsidRPr="000D0511" w:rsidRDefault="00171DB2" w:rsidP="002917A0">
                            <w:pPr>
                              <w:pStyle w:val="ListParagraph"/>
                              <w:spacing w:after="0" w:line="240" w:lineRule="auto"/>
                              <w:ind w:left="127"/>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4"/>
                              </w:rPr>
                            </w:pPr>
                          </w:p>
                        </w:tc>
                      </w:tr>
                      <w:tr w:rsidR="00171DB2" w14:paraId="5C19C674" w14:textId="77777777" w:rsidTr="00DF03A0">
                        <w:trPr>
                          <w:gridAfter w:val="2"/>
                          <w:cnfStyle w:val="000000010000" w:firstRow="0" w:lastRow="0" w:firstColumn="0" w:lastColumn="0" w:oddVBand="0" w:evenVBand="0" w:oddHBand="0" w:evenHBand="1" w:firstRowFirstColumn="0" w:firstRowLastColumn="0" w:lastRowFirstColumn="0" w:lastRowLastColumn="0"/>
                          <w:wAfter w:w="8370" w:type="dxa"/>
                          <w:trHeight w:val="374"/>
                          <w:jc w:val="center"/>
                        </w:trPr>
                        <w:tc>
                          <w:tcPr>
                            <w:cnfStyle w:val="001000000000" w:firstRow="0" w:lastRow="0" w:firstColumn="1" w:lastColumn="0" w:oddVBand="0" w:evenVBand="0" w:oddHBand="0" w:evenHBand="0" w:firstRowFirstColumn="0" w:firstRowLastColumn="0" w:lastRowFirstColumn="0" w:lastRowLastColumn="0"/>
                            <w:tcW w:w="1341" w:type="dxa"/>
                            <w:vMerge/>
                            <w:tcBorders>
                              <w:left w:val="single" w:sz="12" w:space="0" w:color="000000" w:themeColor="text1"/>
                            </w:tcBorders>
                            <w:shd w:val="clear" w:color="auto" w:fill="auto"/>
                            <w:vAlign w:val="center"/>
                          </w:tcPr>
                          <w:p w14:paraId="1570B9B0" w14:textId="77777777" w:rsidR="00171DB2" w:rsidRPr="000D0511" w:rsidRDefault="00171DB2" w:rsidP="002917A0">
                            <w:pPr>
                              <w:jc w:val="center"/>
                              <w:rPr>
                                <w:rFonts w:asciiTheme="minorHAnsi" w:hAnsiTheme="minorHAnsi" w:cs="Arial"/>
                                <w:sz w:val="24"/>
                              </w:rPr>
                            </w:pPr>
                          </w:p>
                        </w:tc>
                        <w:tc>
                          <w:tcPr>
                            <w:tcW w:w="804" w:type="dxa"/>
                            <w:tcBorders>
                              <w:top w:val="single" w:sz="12" w:space="0" w:color="000000" w:themeColor="text1"/>
                              <w:right w:val="single" w:sz="12" w:space="0" w:color="000000" w:themeColor="text1"/>
                            </w:tcBorders>
                            <w:shd w:val="clear" w:color="auto" w:fill="auto"/>
                          </w:tcPr>
                          <w:p w14:paraId="20905501" w14:textId="77777777" w:rsidR="00171DB2" w:rsidRPr="000D0511" w:rsidRDefault="00171DB2" w:rsidP="002917A0">
                            <w:pPr>
                              <w:pStyle w:val="ListParagraph"/>
                              <w:spacing w:after="0" w:line="240" w:lineRule="auto"/>
                              <w:ind w:left="127"/>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4"/>
                              </w:rPr>
                            </w:pPr>
                          </w:p>
                        </w:tc>
                      </w:tr>
                      <w:tr w:rsidR="00171DB2" w14:paraId="4F0F693A" w14:textId="77777777" w:rsidTr="00DF03A0">
                        <w:trPr>
                          <w:gridAfter w:val="2"/>
                          <w:cnfStyle w:val="000000100000" w:firstRow="0" w:lastRow="0" w:firstColumn="0" w:lastColumn="0" w:oddVBand="0" w:evenVBand="0" w:oddHBand="1" w:evenHBand="0" w:firstRowFirstColumn="0" w:firstRowLastColumn="0" w:lastRowFirstColumn="0" w:lastRowLastColumn="0"/>
                          <w:wAfter w:w="8370" w:type="dxa"/>
                          <w:trHeight w:val="374"/>
                          <w:jc w:val="center"/>
                        </w:trPr>
                        <w:tc>
                          <w:tcPr>
                            <w:cnfStyle w:val="001000000000" w:firstRow="0" w:lastRow="0" w:firstColumn="1" w:lastColumn="0" w:oddVBand="0" w:evenVBand="0" w:oddHBand="0" w:evenHBand="0" w:firstRowFirstColumn="0" w:firstRowLastColumn="0" w:lastRowFirstColumn="0" w:lastRowLastColumn="0"/>
                            <w:tcW w:w="1341" w:type="dxa"/>
                            <w:vMerge/>
                            <w:tcBorders>
                              <w:left w:val="single" w:sz="12" w:space="0" w:color="000000" w:themeColor="text1"/>
                            </w:tcBorders>
                            <w:shd w:val="clear" w:color="auto" w:fill="auto"/>
                            <w:vAlign w:val="center"/>
                          </w:tcPr>
                          <w:p w14:paraId="63DF27BB" w14:textId="77777777" w:rsidR="00171DB2" w:rsidRPr="000D0511" w:rsidRDefault="00171DB2" w:rsidP="002917A0">
                            <w:pPr>
                              <w:jc w:val="center"/>
                              <w:rPr>
                                <w:rFonts w:asciiTheme="minorHAnsi" w:hAnsiTheme="minorHAnsi" w:cs="Arial"/>
                                <w:sz w:val="24"/>
                              </w:rPr>
                            </w:pPr>
                          </w:p>
                        </w:tc>
                        <w:tc>
                          <w:tcPr>
                            <w:tcW w:w="804" w:type="dxa"/>
                            <w:tcBorders>
                              <w:top w:val="single" w:sz="12" w:space="0" w:color="000000" w:themeColor="text1"/>
                              <w:right w:val="single" w:sz="12" w:space="0" w:color="000000" w:themeColor="text1"/>
                            </w:tcBorders>
                            <w:shd w:val="clear" w:color="auto" w:fill="auto"/>
                          </w:tcPr>
                          <w:p w14:paraId="030417BD" w14:textId="77777777" w:rsidR="00171DB2" w:rsidRPr="000D0511" w:rsidRDefault="00171DB2" w:rsidP="002917A0">
                            <w:pPr>
                              <w:pStyle w:val="ListParagraph"/>
                              <w:spacing w:after="0" w:line="240" w:lineRule="auto"/>
                              <w:ind w:left="127"/>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4"/>
                              </w:rPr>
                            </w:pPr>
                          </w:p>
                        </w:tc>
                      </w:tr>
                      <w:tr w:rsidR="00171DB2" w14:paraId="00DAC77C" w14:textId="77777777" w:rsidTr="00DF03A0">
                        <w:trPr>
                          <w:gridAfter w:val="2"/>
                          <w:cnfStyle w:val="000000010000" w:firstRow="0" w:lastRow="0" w:firstColumn="0" w:lastColumn="0" w:oddVBand="0" w:evenVBand="0" w:oddHBand="0" w:evenHBand="1" w:firstRowFirstColumn="0" w:firstRowLastColumn="0" w:lastRowFirstColumn="0" w:lastRowLastColumn="0"/>
                          <w:wAfter w:w="8370" w:type="dxa"/>
                          <w:trHeight w:val="374"/>
                          <w:jc w:val="center"/>
                        </w:trPr>
                        <w:tc>
                          <w:tcPr>
                            <w:cnfStyle w:val="001000000000" w:firstRow="0" w:lastRow="0" w:firstColumn="1" w:lastColumn="0" w:oddVBand="0" w:evenVBand="0" w:oddHBand="0" w:evenHBand="0" w:firstRowFirstColumn="0" w:firstRowLastColumn="0" w:lastRowFirstColumn="0" w:lastRowLastColumn="0"/>
                            <w:tcW w:w="1341" w:type="dxa"/>
                            <w:vMerge/>
                            <w:tcBorders>
                              <w:left w:val="single" w:sz="12" w:space="0" w:color="000000" w:themeColor="text1"/>
                            </w:tcBorders>
                            <w:shd w:val="clear" w:color="auto" w:fill="auto"/>
                            <w:vAlign w:val="center"/>
                          </w:tcPr>
                          <w:p w14:paraId="1D44BF6D" w14:textId="77777777" w:rsidR="00171DB2" w:rsidRPr="000D0511" w:rsidRDefault="00171DB2" w:rsidP="002917A0">
                            <w:pPr>
                              <w:jc w:val="center"/>
                              <w:rPr>
                                <w:rFonts w:asciiTheme="minorHAnsi" w:hAnsiTheme="minorHAnsi" w:cs="Arial"/>
                                <w:sz w:val="24"/>
                              </w:rPr>
                            </w:pPr>
                          </w:p>
                        </w:tc>
                        <w:tc>
                          <w:tcPr>
                            <w:tcW w:w="804" w:type="dxa"/>
                            <w:tcBorders>
                              <w:top w:val="single" w:sz="12" w:space="0" w:color="000000" w:themeColor="text1"/>
                              <w:right w:val="single" w:sz="12" w:space="0" w:color="000000" w:themeColor="text1"/>
                            </w:tcBorders>
                            <w:shd w:val="clear" w:color="auto" w:fill="auto"/>
                          </w:tcPr>
                          <w:p w14:paraId="71706B8C" w14:textId="77777777" w:rsidR="00171DB2" w:rsidRPr="000D0511" w:rsidRDefault="00171DB2" w:rsidP="002917A0">
                            <w:pPr>
                              <w:pStyle w:val="ListParagraph"/>
                              <w:spacing w:after="0" w:line="240" w:lineRule="auto"/>
                              <w:ind w:left="127"/>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4"/>
                              </w:rPr>
                            </w:pPr>
                          </w:p>
                        </w:tc>
                      </w:tr>
                      <w:tr w:rsidR="00171DB2" w14:paraId="43F03EAA" w14:textId="77777777" w:rsidTr="00DF03A0">
                        <w:trPr>
                          <w:cnfStyle w:val="000000100000" w:firstRow="0" w:lastRow="0" w:firstColumn="0" w:lastColumn="0" w:oddVBand="0" w:evenVBand="0" w:oddHBand="1" w:evenHBand="0" w:firstRowFirstColumn="0" w:firstRowLastColumn="0" w:lastRowFirstColumn="0" w:lastRowLastColumn="0"/>
                          <w:trHeight w:val="374"/>
                          <w:jc w:val="center"/>
                        </w:trPr>
                        <w:tc>
                          <w:tcPr>
                            <w:cnfStyle w:val="001000000000" w:firstRow="0" w:lastRow="0" w:firstColumn="1" w:lastColumn="0" w:oddVBand="0" w:evenVBand="0" w:oddHBand="0" w:evenHBand="0" w:firstRowFirstColumn="0" w:firstRowLastColumn="0" w:lastRowFirstColumn="0" w:lastRowLastColumn="0"/>
                            <w:tcW w:w="1341" w:type="dxa"/>
                            <w:vMerge/>
                            <w:tcBorders>
                              <w:left w:val="single" w:sz="12" w:space="0" w:color="000000" w:themeColor="text1"/>
                            </w:tcBorders>
                            <w:shd w:val="clear" w:color="auto" w:fill="auto"/>
                            <w:vAlign w:val="center"/>
                          </w:tcPr>
                          <w:p w14:paraId="642389A1" w14:textId="77777777" w:rsidR="00171DB2" w:rsidRPr="000D0511" w:rsidRDefault="00171DB2" w:rsidP="002917A0">
                            <w:pPr>
                              <w:jc w:val="center"/>
                              <w:rPr>
                                <w:rFonts w:asciiTheme="minorHAnsi" w:hAnsiTheme="minorHAnsi" w:cs="Arial"/>
                                <w:sz w:val="24"/>
                              </w:rPr>
                            </w:pPr>
                          </w:p>
                        </w:tc>
                        <w:tc>
                          <w:tcPr>
                            <w:tcW w:w="8370" w:type="dxa"/>
                            <w:gridSpan w:val="2"/>
                            <w:tcBorders>
                              <w:top w:val="single" w:sz="12" w:space="0" w:color="000000" w:themeColor="text1"/>
                              <w:right w:val="single" w:sz="12" w:space="0" w:color="000000" w:themeColor="text1"/>
                            </w:tcBorders>
                            <w:shd w:val="clear" w:color="auto" w:fill="auto"/>
                            <w:vAlign w:val="center"/>
                          </w:tcPr>
                          <w:p w14:paraId="4263DE6D" w14:textId="77777777" w:rsidR="00171DB2" w:rsidRPr="008569DE" w:rsidRDefault="00171DB2" w:rsidP="002917A0">
                            <w:pPr>
                              <w:ind w:left="-24"/>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4"/>
                              </w:rPr>
                            </w:pPr>
                            <w:r w:rsidRPr="008569DE">
                              <w:rPr>
                                <w:rFonts w:asciiTheme="minorHAnsi" w:hAnsiTheme="minorHAnsi" w:cs="Arial"/>
                                <w:sz w:val="24"/>
                              </w:rPr>
                              <w:t xml:space="preserve">Establish dates for universal behavior screening. </w:t>
                            </w:r>
                          </w:p>
                        </w:tc>
                        <w:tc>
                          <w:tcPr>
                            <w:tcW w:w="804" w:type="dxa"/>
                            <w:tcBorders>
                              <w:top w:val="single" w:sz="12" w:space="0" w:color="000000" w:themeColor="text1"/>
                              <w:right w:val="single" w:sz="12" w:space="0" w:color="000000" w:themeColor="text1"/>
                            </w:tcBorders>
                            <w:shd w:val="clear" w:color="auto" w:fill="auto"/>
                          </w:tcPr>
                          <w:p w14:paraId="0C58C0FC" w14:textId="77777777" w:rsidR="00171DB2" w:rsidRPr="000D0511" w:rsidRDefault="00171DB2" w:rsidP="002917A0">
                            <w:pPr>
                              <w:pStyle w:val="ListParagraph"/>
                              <w:spacing w:after="0" w:line="240" w:lineRule="auto"/>
                              <w:ind w:left="127"/>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4"/>
                              </w:rPr>
                            </w:pPr>
                          </w:p>
                        </w:tc>
                      </w:tr>
                      <w:tr w:rsidR="00171DB2" w14:paraId="556D541A" w14:textId="77777777" w:rsidTr="00DF03A0">
                        <w:trPr>
                          <w:cnfStyle w:val="000000010000" w:firstRow="0" w:lastRow="0" w:firstColumn="0" w:lastColumn="0" w:oddVBand="0" w:evenVBand="0" w:oddHBand="0" w:evenHBand="1" w:firstRowFirstColumn="0" w:firstRowLastColumn="0" w:lastRowFirstColumn="0" w:lastRowLastColumn="0"/>
                          <w:trHeight w:val="374"/>
                          <w:jc w:val="center"/>
                        </w:trPr>
                        <w:tc>
                          <w:tcPr>
                            <w:cnfStyle w:val="001000000000" w:firstRow="0" w:lastRow="0" w:firstColumn="1" w:lastColumn="0" w:oddVBand="0" w:evenVBand="0" w:oddHBand="0" w:evenHBand="0" w:firstRowFirstColumn="0" w:firstRowLastColumn="0" w:lastRowFirstColumn="0" w:lastRowLastColumn="0"/>
                            <w:tcW w:w="1341" w:type="dxa"/>
                            <w:vMerge/>
                            <w:tcBorders>
                              <w:left w:val="single" w:sz="12" w:space="0" w:color="000000" w:themeColor="text1"/>
                            </w:tcBorders>
                            <w:shd w:val="clear" w:color="auto" w:fill="auto"/>
                            <w:vAlign w:val="center"/>
                          </w:tcPr>
                          <w:p w14:paraId="72A0E5A8" w14:textId="77777777" w:rsidR="00171DB2" w:rsidRPr="000D0511" w:rsidRDefault="00171DB2" w:rsidP="002917A0">
                            <w:pPr>
                              <w:jc w:val="center"/>
                              <w:rPr>
                                <w:rFonts w:asciiTheme="minorHAnsi" w:hAnsiTheme="minorHAnsi" w:cs="Arial"/>
                                <w:sz w:val="24"/>
                              </w:rPr>
                            </w:pPr>
                          </w:p>
                        </w:tc>
                        <w:tc>
                          <w:tcPr>
                            <w:tcW w:w="8370" w:type="dxa"/>
                            <w:gridSpan w:val="2"/>
                            <w:tcBorders>
                              <w:top w:val="single" w:sz="12" w:space="0" w:color="000000" w:themeColor="text1"/>
                              <w:right w:val="single" w:sz="12" w:space="0" w:color="000000" w:themeColor="text1"/>
                            </w:tcBorders>
                            <w:shd w:val="clear" w:color="auto" w:fill="auto"/>
                            <w:vAlign w:val="center"/>
                          </w:tcPr>
                          <w:p w14:paraId="21975F6F" w14:textId="77777777" w:rsidR="00171DB2" w:rsidRPr="008569DE" w:rsidRDefault="00171DB2" w:rsidP="002917A0">
                            <w:pPr>
                              <w:ind w:left="-24"/>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4"/>
                              </w:rPr>
                            </w:pPr>
                            <w:r w:rsidRPr="008569DE">
                              <w:rPr>
                                <w:rFonts w:asciiTheme="minorHAnsi" w:hAnsiTheme="minorHAnsi" w:cs="Arial"/>
                                <w:sz w:val="24"/>
                              </w:rPr>
                              <w:t>Determine CI/CO mentors and social skills group schedule.</w:t>
                            </w:r>
                          </w:p>
                        </w:tc>
                        <w:tc>
                          <w:tcPr>
                            <w:tcW w:w="804" w:type="dxa"/>
                            <w:tcBorders>
                              <w:top w:val="single" w:sz="12" w:space="0" w:color="000000" w:themeColor="text1"/>
                              <w:right w:val="single" w:sz="12" w:space="0" w:color="000000" w:themeColor="text1"/>
                            </w:tcBorders>
                            <w:shd w:val="clear" w:color="auto" w:fill="auto"/>
                          </w:tcPr>
                          <w:p w14:paraId="4734F379" w14:textId="77777777" w:rsidR="00171DB2" w:rsidRPr="000D0511" w:rsidRDefault="00171DB2" w:rsidP="002917A0">
                            <w:pPr>
                              <w:pStyle w:val="ListParagraph"/>
                              <w:spacing w:after="0" w:line="240" w:lineRule="auto"/>
                              <w:ind w:left="127"/>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4"/>
                              </w:rPr>
                            </w:pPr>
                          </w:p>
                        </w:tc>
                      </w:tr>
                      <w:tr w:rsidR="00171DB2" w14:paraId="2F0A417C" w14:textId="77777777" w:rsidTr="00DF03A0">
                        <w:trPr>
                          <w:cnfStyle w:val="000000100000" w:firstRow="0" w:lastRow="0" w:firstColumn="0" w:lastColumn="0" w:oddVBand="0" w:evenVBand="0" w:oddHBand="1" w:evenHBand="0" w:firstRowFirstColumn="0" w:firstRowLastColumn="0" w:lastRowFirstColumn="0" w:lastRowLastColumn="0"/>
                          <w:trHeight w:val="374"/>
                          <w:jc w:val="center"/>
                        </w:trPr>
                        <w:tc>
                          <w:tcPr>
                            <w:cnfStyle w:val="001000000000" w:firstRow="0" w:lastRow="0" w:firstColumn="1" w:lastColumn="0" w:oddVBand="0" w:evenVBand="0" w:oddHBand="0" w:evenHBand="0" w:firstRowFirstColumn="0" w:firstRowLastColumn="0" w:lastRowFirstColumn="0" w:lastRowLastColumn="0"/>
                            <w:tcW w:w="1341" w:type="dxa"/>
                            <w:vMerge w:val="restart"/>
                            <w:tcBorders>
                              <w:left w:val="single" w:sz="12" w:space="0" w:color="000000" w:themeColor="text1"/>
                            </w:tcBorders>
                            <w:shd w:val="clear" w:color="auto" w:fill="auto"/>
                            <w:vAlign w:val="center"/>
                          </w:tcPr>
                          <w:p w14:paraId="5E405FE8" w14:textId="77777777" w:rsidR="00171DB2" w:rsidRPr="000D0511" w:rsidRDefault="00171DB2" w:rsidP="002917A0">
                            <w:pPr>
                              <w:jc w:val="center"/>
                              <w:rPr>
                                <w:rFonts w:asciiTheme="minorHAnsi" w:hAnsiTheme="minorHAnsi" w:cs="Arial"/>
                                <w:sz w:val="24"/>
                              </w:rPr>
                            </w:pPr>
                            <w:r>
                              <w:rPr>
                                <w:rFonts w:asciiTheme="minorHAnsi" w:hAnsiTheme="minorHAnsi" w:cs="Arial"/>
                                <w:sz w:val="24"/>
                              </w:rPr>
                              <w:t>Aug./Sept.</w:t>
                            </w:r>
                          </w:p>
                        </w:tc>
                        <w:tc>
                          <w:tcPr>
                            <w:tcW w:w="8370" w:type="dxa"/>
                            <w:gridSpan w:val="2"/>
                            <w:tcBorders>
                              <w:right w:val="single" w:sz="12" w:space="0" w:color="000000" w:themeColor="text1"/>
                            </w:tcBorders>
                            <w:shd w:val="clear" w:color="auto" w:fill="auto"/>
                            <w:vAlign w:val="center"/>
                          </w:tcPr>
                          <w:p w14:paraId="66AC27C9" w14:textId="77777777" w:rsidR="00171DB2" w:rsidRPr="008569DE" w:rsidRDefault="00171DB2" w:rsidP="002917A0">
                            <w:pPr>
                              <w:ind w:left="-24"/>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4"/>
                              </w:rPr>
                            </w:pPr>
                            <w:r w:rsidRPr="008569DE">
                              <w:rPr>
                                <w:rFonts w:asciiTheme="minorHAnsi" w:hAnsiTheme="minorHAnsi" w:cs="Arial"/>
                                <w:sz w:val="24"/>
                              </w:rPr>
                              <w:t>Start interventions for students continuing from the previous school year.</w:t>
                            </w:r>
                          </w:p>
                        </w:tc>
                        <w:tc>
                          <w:tcPr>
                            <w:tcW w:w="804" w:type="dxa"/>
                            <w:tcBorders>
                              <w:right w:val="single" w:sz="12" w:space="0" w:color="000000" w:themeColor="text1"/>
                            </w:tcBorders>
                            <w:shd w:val="clear" w:color="auto" w:fill="auto"/>
                          </w:tcPr>
                          <w:p w14:paraId="757F486C" w14:textId="77777777" w:rsidR="00171DB2" w:rsidRPr="000D0511" w:rsidRDefault="00171DB2" w:rsidP="002917A0">
                            <w:pPr>
                              <w:pStyle w:val="ListParagraph"/>
                              <w:spacing w:after="0" w:line="240" w:lineRule="auto"/>
                              <w:ind w:left="127"/>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4"/>
                              </w:rPr>
                            </w:pPr>
                          </w:p>
                        </w:tc>
                      </w:tr>
                      <w:tr w:rsidR="00171DB2" w14:paraId="4775E26D" w14:textId="77777777" w:rsidTr="00DF03A0">
                        <w:trPr>
                          <w:cnfStyle w:val="000000010000" w:firstRow="0" w:lastRow="0" w:firstColumn="0" w:lastColumn="0" w:oddVBand="0" w:evenVBand="0" w:oddHBand="0" w:evenHBand="1" w:firstRowFirstColumn="0" w:firstRowLastColumn="0" w:lastRowFirstColumn="0" w:lastRowLastColumn="0"/>
                          <w:trHeight w:val="374"/>
                          <w:jc w:val="center"/>
                        </w:trPr>
                        <w:tc>
                          <w:tcPr>
                            <w:cnfStyle w:val="001000000000" w:firstRow="0" w:lastRow="0" w:firstColumn="1" w:lastColumn="0" w:oddVBand="0" w:evenVBand="0" w:oddHBand="0" w:evenHBand="0" w:firstRowFirstColumn="0" w:firstRowLastColumn="0" w:lastRowFirstColumn="0" w:lastRowLastColumn="0"/>
                            <w:tcW w:w="1341" w:type="dxa"/>
                            <w:vMerge/>
                            <w:tcBorders>
                              <w:left w:val="single" w:sz="12" w:space="0" w:color="000000" w:themeColor="text1"/>
                            </w:tcBorders>
                            <w:shd w:val="clear" w:color="auto" w:fill="auto"/>
                            <w:vAlign w:val="center"/>
                          </w:tcPr>
                          <w:p w14:paraId="377EFB67" w14:textId="77777777" w:rsidR="00171DB2" w:rsidRPr="000D0511" w:rsidRDefault="00171DB2" w:rsidP="002917A0">
                            <w:pPr>
                              <w:jc w:val="center"/>
                              <w:rPr>
                                <w:rFonts w:asciiTheme="minorHAnsi" w:hAnsiTheme="minorHAnsi" w:cs="Arial"/>
                                <w:sz w:val="24"/>
                              </w:rPr>
                            </w:pPr>
                          </w:p>
                        </w:tc>
                        <w:tc>
                          <w:tcPr>
                            <w:tcW w:w="8370" w:type="dxa"/>
                            <w:gridSpan w:val="2"/>
                            <w:tcBorders>
                              <w:right w:val="single" w:sz="12" w:space="0" w:color="000000" w:themeColor="text1"/>
                            </w:tcBorders>
                            <w:shd w:val="clear" w:color="auto" w:fill="auto"/>
                            <w:vAlign w:val="center"/>
                          </w:tcPr>
                          <w:p w14:paraId="1D7F7197" w14:textId="77777777" w:rsidR="00171DB2" w:rsidRPr="008569DE" w:rsidRDefault="00171DB2" w:rsidP="002917A0">
                            <w:pPr>
                              <w:ind w:left="-24"/>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4"/>
                              </w:rPr>
                            </w:pPr>
                            <w:r w:rsidRPr="008569DE">
                              <w:rPr>
                                <w:rFonts w:asciiTheme="minorHAnsi" w:hAnsiTheme="minorHAnsi" w:cs="Arial"/>
                                <w:sz w:val="24"/>
                              </w:rPr>
                              <w:t>Start progress monitoring for students in interventions.</w:t>
                            </w:r>
                          </w:p>
                        </w:tc>
                        <w:tc>
                          <w:tcPr>
                            <w:tcW w:w="804" w:type="dxa"/>
                            <w:tcBorders>
                              <w:right w:val="single" w:sz="12" w:space="0" w:color="000000" w:themeColor="text1"/>
                            </w:tcBorders>
                            <w:shd w:val="clear" w:color="auto" w:fill="auto"/>
                          </w:tcPr>
                          <w:p w14:paraId="3D357929" w14:textId="77777777" w:rsidR="00171DB2" w:rsidRPr="000D0511" w:rsidRDefault="00171DB2" w:rsidP="002917A0">
                            <w:pPr>
                              <w:pStyle w:val="ListParagraph"/>
                              <w:spacing w:after="0" w:line="240" w:lineRule="auto"/>
                              <w:ind w:left="127"/>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4"/>
                              </w:rPr>
                            </w:pPr>
                          </w:p>
                        </w:tc>
                      </w:tr>
                      <w:tr w:rsidR="00171DB2" w14:paraId="670E98F1" w14:textId="77777777" w:rsidTr="00DF03A0">
                        <w:trPr>
                          <w:cnfStyle w:val="000000100000" w:firstRow="0" w:lastRow="0" w:firstColumn="0" w:lastColumn="0" w:oddVBand="0" w:evenVBand="0" w:oddHBand="1" w:evenHBand="0" w:firstRowFirstColumn="0" w:firstRowLastColumn="0" w:lastRowFirstColumn="0" w:lastRowLastColumn="0"/>
                          <w:trHeight w:val="374"/>
                          <w:jc w:val="center"/>
                        </w:trPr>
                        <w:tc>
                          <w:tcPr>
                            <w:cnfStyle w:val="001000000000" w:firstRow="0" w:lastRow="0" w:firstColumn="1" w:lastColumn="0" w:oddVBand="0" w:evenVBand="0" w:oddHBand="0" w:evenHBand="0" w:firstRowFirstColumn="0" w:firstRowLastColumn="0" w:lastRowFirstColumn="0" w:lastRowLastColumn="0"/>
                            <w:tcW w:w="1341" w:type="dxa"/>
                            <w:vMerge/>
                            <w:tcBorders>
                              <w:left w:val="single" w:sz="12" w:space="0" w:color="000000" w:themeColor="text1"/>
                            </w:tcBorders>
                            <w:shd w:val="clear" w:color="auto" w:fill="auto"/>
                            <w:vAlign w:val="center"/>
                          </w:tcPr>
                          <w:p w14:paraId="107C42D9" w14:textId="77777777" w:rsidR="00171DB2" w:rsidRPr="000D0511" w:rsidRDefault="00171DB2" w:rsidP="002917A0">
                            <w:pPr>
                              <w:jc w:val="center"/>
                              <w:rPr>
                                <w:rFonts w:asciiTheme="minorHAnsi" w:hAnsiTheme="minorHAnsi" w:cs="Arial"/>
                                <w:sz w:val="24"/>
                              </w:rPr>
                            </w:pPr>
                          </w:p>
                        </w:tc>
                        <w:tc>
                          <w:tcPr>
                            <w:tcW w:w="8370" w:type="dxa"/>
                            <w:gridSpan w:val="2"/>
                            <w:tcBorders>
                              <w:right w:val="single" w:sz="12" w:space="0" w:color="000000" w:themeColor="text1"/>
                            </w:tcBorders>
                            <w:shd w:val="clear" w:color="auto" w:fill="auto"/>
                            <w:vAlign w:val="center"/>
                          </w:tcPr>
                          <w:p w14:paraId="0A1D2ABE" w14:textId="77777777" w:rsidR="00171DB2" w:rsidRPr="008569DE" w:rsidRDefault="00171DB2" w:rsidP="002917A0">
                            <w:pPr>
                              <w:ind w:left="-24"/>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4"/>
                              </w:rPr>
                            </w:pPr>
                            <w:r w:rsidRPr="008569DE">
                              <w:rPr>
                                <w:rFonts w:asciiTheme="minorHAnsi" w:hAnsiTheme="minorHAnsi" w:cs="Arial"/>
                                <w:sz w:val="24"/>
                              </w:rPr>
                              <w:t>Conduct beginning-of-year Universal Behavior Screening</w:t>
                            </w:r>
                          </w:p>
                        </w:tc>
                        <w:tc>
                          <w:tcPr>
                            <w:tcW w:w="804" w:type="dxa"/>
                            <w:tcBorders>
                              <w:right w:val="single" w:sz="12" w:space="0" w:color="000000" w:themeColor="text1"/>
                            </w:tcBorders>
                            <w:shd w:val="clear" w:color="auto" w:fill="auto"/>
                          </w:tcPr>
                          <w:p w14:paraId="1BFD7F6F" w14:textId="77777777" w:rsidR="00171DB2" w:rsidRPr="000D0511" w:rsidRDefault="00171DB2" w:rsidP="002917A0">
                            <w:pPr>
                              <w:pStyle w:val="ListParagraph"/>
                              <w:spacing w:after="0" w:line="240" w:lineRule="auto"/>
                              <w:ind w:left="127"/>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4"/>
                              </w:rPr>
                            </w:pPr>
                          </w:p>
                        </w:tc>
                      </w:tr>
                      <w:tr w:rsidR="00171DB2" w14:paraId="6968525C" w14:textId="77777777" w:rsidTr="00DF03A0">
                        <w:trPr>
                          <w:cnfStyle w:val="000000010000" w:firstRow="0" w:lastRow="0" w:firstColumn="0" w:lastColumn="0" w:oddVBand="0" w:evenVBand="0" w:oddHBand="0" w:evenHBand="1" w:firstRowFirstColumn="0" w:firstRowLastColumn="0" w:lastRowFirstColumn="0" w:lastRowLastColumn="0"/>
                          <w:trHeight w:val="374"/>
                          <w:jc w:val="center"/>
                        </w:trPr>
                        <w:tc>
                          <w:tcPr>
                            <w:cnfStyle w:val="001000000000" w:firstRow="0" w:lastRow="0" w:firstColumn="1" w:lastColumn="0" w:oddVBand="0" w:evenVBand="0" w:oddHBand="0" w:evenHBand="0" w:firstRowFirstColumn="0" w:firstRowLastColumn="0" w:lastRowFirstColumn="0" w:lastRowLastColumn="0"/>
                            <w:tcW w:w="1341" w:type="dxa"/>
                            <w:vMerge/>
                            <w:tcBorders>
                              <w:left w:val="single" w:sz="12" w:space="0" w:color="000000" w:themeColor="text1"/>
                            </w:tcBorders>
                            <w:shd w:val="clear" w:color="auto" w:fill="auto"/>
                            <w:vAlign w:val="center"/>
                          </w:tcPr>
                          <w:p w14:paraId="360E4AAA" w14:textId="77777777" w:rsidR="00171DB2" w:rsidRPr="000D0511" w:rsidRDefault="00171DB2" w:rsidP="002917A0">
                            <w:pPr>
                              <w:jc w:val="center"/>
                              <w:rPr>
                                <w:rFonts w:asciiTheme="minorHAnsi" w:hAnsiTheme="minorHAnsi" w:cs="Arial"/>
                                <w:sz w:val="24"/>
                              </w:rPr>
                            </w:pPr>
                          </w:p>
                        </w:tc>
                        <w:tc>
                          <w:tcPr>
                            <w:tcW w:w="8370" w:type="dxa"/>
                            <w:gridSpan w:val="2"/>
                            <w:tcBorders>
                              <w:right w:val="single" w:sz="12" w:space="0" w:color="000000" w:themeColor="text1"/>
                            </w:tcBorders>
                            <w:shd w:val="clear" w:color="auto" w:fill="auto"/>
                            <w:vAlign w:val="center"/>
                          </w:tcPr>
                          <w:p w14:paraId="5D5331ED" w14:textId="77777777" w:rsidR="00171DB2" w:rsidRPr="008569DE" w:rsidRDefault="00171DB2" w:rsidP="002917A0">
                            <w:pPr>
                              <w:ind w:left="-24"/>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4"/>
                              </w:rPr>
                            </w:pPr>
                            <w:r w:rsidRPr="008569DE">
                              <w:rPr>
                                <w:rFonts w:asciiTheme="minorHAnsi" w:hAnsiTheme="minorHAnsi" w:cs="Arial"/>
                                <w:sz w:val="24"/>
                              </w:rPr>
                              <w:t>Hold 1</w:t>
                            </w:r>
                            <w:r w:rsidRPr="008569DE">
                              <w:rPr>
                                <w:rFonts w:asciiTheme="minorHAnsi" w:hAnsiTheme="minorHAnsi" w:cs="Arial"/>
                                <w:sz w:val="24"/>
                                <w:vertAlign w:val="superscript"/>
                              </w:rPr>
                              <w:t>st</w:t>
                            </w:r>
                            <w:r w:rsidRPr="008569DE">
                              <w:rPr>
                                <w:rFonts w:asciiTheme="minorHAnsi" w:hAnsiTheme="minorHAnsi" w:cs="Arial"/>
                                <w:sz w:val="24"/>
                              </w:rPr>
                              <w:t xml:space="preserve"> </w:t>
                            </w:r>
                            <w:proofErr w:type="spellStart"/>
                            <w:r w:rsidRPr="008569DE">
                              <w:rPr>
                                <w:rFonts w:asciiTheme="minorHAnsi" w:hAnsiTheme="minorHAnsi" w:cs="Arial"/>
                                <w:sz w:val="24"/>
                              </w:rPr>
                              <w:t>RtI</w:t>
                            </w:r>
                            <w:proofErr w:type="spellEnd"/>
                            <w:r w:rsidRPr="008569DE">
                              <w:rPr>
                                <w:rFonts w:asciiTheme="minorHAnsi" w:hAnsiTheme="minorHAnsi" w:cs="Arial"/>
                                <w:sz w:val="24"/>
                              </w:rPr>
                              <w:t xml:space="preserve"> team meeting to review progress and consider new cases from Universal Behavior Screening.</w:t>
                            </w:r>
                          </w:p>
                        </w:tc>
                        <w:tc>
                          <w:tcPr>
                            <w:tcW w:w="804" w:type="dxa"/>
                            <w:tcBorders>
                              <w:right w:val="single" w:sz="12" w:space="0" w:color="000000" w:themeColor="text1"/>
                            </w:tcBorders>
                            <w:shd w:val="clear" w:color="auto" w:fill="auto"/>
                          </w:tcPr>
                          <w:p w14:paraId="5BAF2697" w14:textId="77777777" w:rsidR="00171DB2" w:rsidRPr="000D0511" w:rsidRDefault="00171DB2" w:rsidP="002917A0">
                            <w:pPr>
                              <w:pStyle w:val="ListParagraph"/>
                              <w:spacing w:after="0" w:line="240" w:lineRule="auto"/>
                              <w:ind w:left="127"/>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4"/>
                              </w:rPr>
                            </w:pPr>
                          </w:p>
                        </w:tc>
                      </w:tr>
                      <w:tr w:rsidR="00171DB2" w14:paraId="1A03CC9F" w14:textId="77777777" w:rsidTr="00DF03A0">
                        <w:trPr>
                          <w:cnfStyle w:val="000000100000" w:firstRow="0" w:lastRow="0" w:firstColumn="0" w:lastColumn="0" w:oddVBand="0" w:evenVBand="0" w:oddHBand="1" w:evenHBand="0" w:firstRowFirstColumn="0" w:firstRowLastColumn="0" w:lastRowFirstColumn="0" w:lastRowLastColumn="0"/>
                          <w:trHeight w:val="374"/>
                          <w:jc w:val="center"/>
                        </w:trPr>
                        <w:tc>
                          <w:tcPr>
                            <w:cnfStyle w:val="001000000000" w:firstRow="0" w:lastRow="0" w:firstColumn="1" w:lastColumn="0" w:oddVBand="0" w:evenVBand="0" w:oddHBand="0" w:evenHBand="0" w:firstRowFirstColumn="0" w:firstRowLastColumn="0" w:lastRowFirstColumn="0" w:lastRowLastColumn="0"/>
                            <w:tcW w:w="1341" w:type="dxa"/>
                            <w:vMerge w:val="restart"/>
                            <w:tcBorders>
                              <w:left w:val="single" w:sz="12" w:space="0" w:color="000000" w:themeColor="text1"/>
                            </w:tcBorders>
                            <w:shd w:val="clear" w:color="auto" w:fill="auto"/>
                            <w:vAlign w:val="center"/>
                          </w:tcPr>
                          <w:p w14:paraId="622C75A7" w14:textId="77777777" w:rsidR="00171DB2" w:rsidRPr="000D0511" w:rsidRDefault="00171DB2" w:rsidP="002917A0">
                            <w:pPr>
                              <w:jc w:val="center"/>
                              <w:rPr>
                                <w:rFonts w:asciiTheme="minorHAnsi" w:hAnsiTheme="minorHAnsi" w:cs="Arial"/>
                                <w:sz w:val="24"/>
                              </w:rPr>
                            </w:pPr>
                            <w:r>
                              <w:rPr>
                                <w:rFonts w:asciiTheme="minorHAnsi" w:hAnsiTheme="minorHAnsi" w:cs="Arial"/>
                                <w:sz w:val="24"/>
                              </w:rPr>
                              <w:t>Oct./Nov.</w:t>
                            </w:r>
                          </w:p>
                        </w:tc>
                        <w:tc>
                          <w:tcPr>
                            <w:tcW w:w="8370" w:type="dxa"/>
                            <w:gridSpan w:val="2"/>
                            <w:tcBorders>
                              <w:right w:val="single" w:sz="12" w:space="0" w:color="000000" w:themeColor="text1"/>
                            </w:tcBorders>
                            <w:shd w:val="clear" w:color="auto" w:fill="auto"/>
                            <w:vAlign w:val="center"/>
                          </w:tcPr>
                          <w:p w14:paraId="5EAA6687" w14:textId="77777777" w:rsidR="00171DB2" w:rsidRPr="008569DE" w:rsidRDefault="00171DB2" w:rsidP="002917A0">
                            <w:pPr>
                              <w:ind w:left="-24"/>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4"/>
                              </w:rPr>
                            </w:pPr>
                            <w:r w:rsidRPr="008569DE">
                              <w:rPr>
                                <w:rFonts w:asciiTheme="minorHAnsi" w:hAnsiTheme="minorHAnsi" w:cs="Arial"/>
                                <w:sz w:val="24"/>
                              </w:rPr>
                              <w:t>Continue progress monitoring for students in interventions.</w:t>
                            </w:r>
                          </w:p>
                        </w:tc>
                        <w:tc>
                          <w:tcPr>
                            <w:tcW w:w="804" w:type="dxa"/>
                            <w:tcBorders>
                              <w:right w:val="single" w:sz="12" w:space="0" w:color="000000" w:themeColor="text1"/>
                            </w:tcBorders>
                            <w:shd w:val="clear" w:color="auto" w:fill="auto"/>
                          </w:tcPr>
                          <w:p w14:paraId="4A2C213C" w14:textId="77777777" w:rsidR="00171DB2" w:rsidRPr="000D0511" w:rsidRDefault="00171DB2" w:rsidP="002917A0">
                            <w:pPr>
                              <w:pStyle w:val="ListParagraph"/>
                              <w:spacing w:after="0" w:line="240" w:lineRule="auto"/>
                              <w:ind w:left="127"/>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4"/>
                              </w:rPr>
                            </w:pPr>
                          </w:p>
                        </w:tc>
                      </w:tr>
                      <w:tr w:rsidR="00171DB2" w14:paraId="50A8784A" w14:textId="77777777" w:rsidTr="00DF03A0">
                        <w:trPr>
                          <w:cnfStyle w:val="000000010000" w:firstRow="0" w:lastRow="0" w:firstColumn="0" w:lastColumn="0" w:oddVBand="0" w:evenVBand="0" w:oddHBand="0" w:evenHBand="1" w:firstRowFirstColumn="0" w:firstRowLastColumn="0" w:lastRowFirstColumn="0" w:lastRowLastColumn="0"/>
                          <w:trHeight w:val="374"/>
                          <w:jc w:val="center"/>
                        </w:trPr>
                        <w:tc>
                          <w:tcPr>
                            <w:cnfStyle w:val="001000000000" w:firstRow="0" w:lastRow="0" w:firstColumn="1" w:lastColumn="0" w:oddVBand="0" w:evenVBand="0" w:oddHBand="0" w:evenHBand="0" w:firstRowFirstColumn="0" w:firstRowLastColumn="0" w:lastRowFirstColumn="0" w:lastRowLastColumn="0"/>
                            <w:tcW w:w="1341" w:type="dxa"/>
                            <w:vMerge/>
                            <w:tcBorders>
                              <w:left w:val="single" w:sz="12" w:space="0" w:color="000000" w:themeColor="text1"/>
                            </w:tcBorders>
                            <w:shd w:val="clear" w:color="auto" w:fill="auto"/>
                            <w:vAlign w:val="center"/>
                          </w:tcPr>
                          <w:p w14:paraId="1ECDB0BA" w14:textId="77777777" w:rsidR="00171DB2" w:rsidRPr="000D0511" w:rsidRDefault="00171DB2" w:rsidP="002917A0">
                            <w:pPr>
                              <w:jc w:val="center"/>
                              <w:rPr>
                                <w:rFonts w:asciiTheme="minorHAnsi" w:hAnsiTheme="minorHAnsi" w:cs="Arial"/>
                                <w:sz w:val="24"/>
                              </w:rPr>
                            </w:pPr>
                          </w:p>
                        </w:tc>
                        <w:tc>
                          <w:tcPr>
                            <w:tcW w:w="8370" w:type="dxa"/>
                            <w:gridSpan w:val="2"/>
                            <w:tcBorders>
                              <w:right w:val="single" w:sz="12" w:space="0" w:color="000000" w:themeColor="text1"/>
                            </w:tcBorders>
                            <w:shd w:val="clear" w:color="auto" w:fill="auto"/>
                            <w:vAlign w:val="center"/>
                          </w:tcPr>
                          <w:p w14:paraId="5401958D" w14:textId="77777777" w:rsidR="00171DB2" w:rsidRPr="008569DE" w:rsidRDefault="00171DB2" w:rsidP="002917A0">
                            <w:pPr>
                              <w:ind w:left="-24"/>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4"/>
                              </w:rPr>
                            </w:pPr>
                            <w:r w:rsidRPr="008569DE">
                              <w:rPr>
                                <w:rFonts w:asciiTheme="minorHAnsi" w:hAnsiTheme="minorHAnsi" w:cs="Arial"/>
                                <w:sz w:val="24"/>
                              </w:rPr>
                              <w:t>Hold 2</w:t>
                            </w:r>
                            <w:r w:rsidRPr="008569DE">
                              <w:rPr>
                                <w:rFonts w:asciiTheme="minorHAnsi" w:hAnsiTheme="minorHAnsi" w:cs="Arial"/>
                                <w:sz w:val="24"/>
                                <w:vertAlign w:val="superscript"/>
                              </w:rPr>
                              <w:t>nd</w:t>
                            </w:r>
                            <w:r w:rsidRPr="008569DE">
                              <w:rPr>
                                <w:rFonts w:asciiTheme="minorHAnsi" w:hAnsiTheme="minorHAnsi" w:cs="Arial"/>
                                <w:sz w:val="24"/>
                              </w:rPr>
                              <w:t xml:space="preserve"> </w:t>
                            </w:r>
                            <w:proofErr w:type="spellStart"/>
                            <w:r w:rsidRPr="008569DE">
                              <w:rPr>
                                <w:rFonts w:asciiTheme="minorHAnsi" w:hAnsiTheme="minorHAnsi" w:cs="Arial"/>
                                <w:sz w:val="24"/>
                              </w:rPr>
                              <w:t>RtI</w:t>
                            </w:r>
                            <w:proofErr w:type="spellEnd"/>
                            <w:r w:rsidRPr="008569DE">
                              <w:rPr>
                                <w:rFonts w:asciiTheme="minorHAnsi" w:hAnsiTheme="minorHAnsi" w:cs="Arial"/>
                                <w:sz w:val="24"/>
                              </w:rPr>
                              <w:t xml:space="preserve"> team meeting to review progress and consider new cases from teacher referral or other sources.</w:t>
                            </w:r>
                          </w:p>
                        </w:tc>
                        <w:tc>
                          <w:tcPr>
                            <w:tcW w:w="804" w:type="dxa"/>
                            <w:tcBorders>
                              <w:right w:val="single" w:sz="12" w:space="0" w:color="000000" w:themeColor="text1"/>
                            </w:tcBorders>
                            <w:shd w:val="clear" w:color="auto" w:fill="auto"/>
                          </w:tcPr>
                          <w:p w14:paraId="5BD33516" w14:textId="77777777" w:rsidR="00171DB2" w:rsidRPr="000D0511" w:rsidRDefault="00171DB2" w:rsidP="002917A0">
                            <w:pPr>
                              <w:pStyle w:val="ListParagraph"/>
                              <w:spacing w:after="0" w:line="240" w:lineRule="auto"/>
                              <w:ind w:left="127"/>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4"/>
                              </w:rPr>
                            </w:pPr>
                          </w:p>
                        </w:tc>
                      </w:tr>
                      <w:tr w:rsidR="00171DB2" w14:paraId="00B3FA93" w14:textId="77777777" w:rsidTr="00DF03A0">
                        <w:trPr>
                          <w:cnfStyle w:val="000000100000" w:firstRow="0" w:lastRow="0" w:firstColumn="0" w:lastColumn="0" w:oddVBand="0" w:evenVBand="0" w:oddHBand="1" w:evenHBand="0" w:firstRowFirstColumn="0" w:firstRowLastColumn="0" w:lastRowFirstColumn="0" w:lastRowLastColumn="0"/>
                          <w:trHeight w:val="374"/>
                          <w:jc w:val="center"/>
                        </w:trPr>
                        <w:tc>
                          <w:tcPr>
                            <w:cnfStyle w:val="001000000000" w:firstRow="0" w:lastRow="0" w:firstColumn="1" w:lastColumn="0" w:oddVBand="0" w:evenVBand="0" w:oddHBand="0" w:evenHBand="0" w:firstRowFirstColumn="0" w:firstRowLastColumn="0" w:lastRowFirstColumn="0" w:lastRowLastColumn="0"/>
                            <w:tcW w:w="1341" w:type="dxa"/>
                            <w:vMerge w:val="restart"/>
                            <w:tcBorders>
                              <w:left w:val="single" w:sz="12" w:space="0" w:color="000000" w:themeColor="text1"/>
                            </w:tcBorders>
                            <w:shd w:val="clear" w:color="auto" w:fill="auto"/>
                            <w:vAlign w:val="center"/>
                          </w:tcPr>
                          <w:p w14:paraId="6A1B8CEA" w14:textId="77777777" w:rsidR="00171DB2" w:rsidRPr="000D0511" w:rsidRDefault="00171DB2" w:rsidP="002917A0">
                            <w:pPr>
                              <w:jc w:val="center"/>
                              <w:rPr>
                                <w:rFonts w:asciiTheme="minorHAnsi" w:hAnsiTheme="minorHAnsi" w:cs="Arial"/>
                                <w:sz w:val="24"/>
                              </w:rPr>
                            </w:pPr>
                            <w:r w:rsidRPr="000D0511">
                              <w:rPr>
                                <w:rFonts w:asciiTheme="minorHAnsi" w:hAnsiTheme="minorHAnsi" w:cs="Arial"/>
                                <w:sz w:val="24"/>
                              </w:rPr>
                              <w:t>December</w:t>
                            </w:r>
                          </w:p>
                        </w:tc>
                        <w:tc>
                          <w:tcPr>
                            <w:tcW w:w="8370" w:type="dxa"/>
                            <w:gridSpan w:val="2"/>
                            <w:tcBorders>
                              <w:right w:val="single" w:sz="12" w:space="0" w:color="000000" w:themeColor="text1"/>
                            </w:tcBorders>
                            <w:shd w:val="clear" w:color="auto" w:fill="auto"/>
                            <w:vAlign w:val="center"/>
                          </w:tcPr>
                          <w:p w14:paraId="3DF9EBA3" w14:textId="77777777" w:rsidR="00171DB2" w:rsidRPr="008569DE" w:rsidRDefault="00171DB2" w:rsidP="002917A0">
                            <w:pPr>
                              <w:ind w:left="-24"/>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4"/>
                              </w:rPr>
                            </w:pPr>
                            <w:r w:rsidRPr="008569DE">
                              <w:rPr>
                                <w:rFonts w:asciiTheme="minorHAnsi" w:hAnsiTheme="minorHAnsi" w:cs="Arial"/>
                                <w:sz w:val="24"/>
                              </w:rPr>
                              <w:t>Continue progress monitoring for students in interventions.</w:t>
                            </w:r>
                          </w:p>
                        </w:tc>
                        <w:tc>
                          <w:tcPr>
                            <w:tcW w:w="804" w:type="dxa"/>
                            <w:tcBorders>
                              <w:right w:val="single" w:sz="12" w:space="0" w:color="000000" w:themeColor="text1"/>
                            </w:tcBorders>
                            <w:shd w:val="clear" w:color="auto" w:fill="auto"/>
                          </w:tcPr>
                          <w:p w14:paraId="37D1A501" w14:textId="77777777" w:rsidR="00171DB2" w:rsidRPr="000D0511" w:rsidRDefault="00171DB2" w:rsidP="002917A0">
                            <w:pPr>
                              <w:pStyle w:val="ListParagraph"/>
                              <w:spacing w:after="0" w:line="240" w:lineRule="auto"/>
                              <w:ind w:left="127"/>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4"/>
                              </w:rPr>
                            </w:pPr>
                          </w:p>
                        </w:tc>
                      </w:tr>
                      <w:tr w:rsidR="00171DB2" w14:paraId="780A8B6C" w14:textId="77777777" w:rsidTr="00DF03A0">
                        <w:trPr>
                          <w:cnfStyle w:val="000000010000" w:firstRow="0" w:lastRow="0" w:firstColumn="0" w:lastColumn="0" w:oddVBand="0" w:evenVBand="0" w:oddHBand="0" w:evenHBand="1" w:firstRowFirstColumn="0" w:firstRowLastColumn="0" w:lastRowFirstColumn="0" w:lastRowLastColumn="0"/>
                          <w:trHeight w:val="374"/>
                          <w:jc w:val="center"/>
                        </w:trPr>
                        <w:tc>
                          <w:tcPr>
                            <w:cnfStyle w:val="001000000000" w:firstRow="0" w:lastRow="0" w:firstColumn="1" w:lastColumn="0" w:oddVBand="0" w:evenVBand="0" w:oddHBand="0" w:evenHBand="0" w:firstRowFirstColumn="0" w:firstRowLastColumn="0" w:lastRowFirstColumn="0" w:lastRowLastColumn="0"/>
                            <w:tcW w:w="1341" w:type="dxa"/>
                            <w:vMerge/>
                            <w:tcBorders>
                              <w:left w:val="single" w:sz="12" w:space="0" w:color="000000" w:themeColor="text1"/>
                            </w:tcBorders>
                            <w:shd w:val="clear" w:color="auto" w:fill="auto"/>
                            <w:vAlign w:val="center"/>
                          </w:tcPr>
                          <w:p w14:paraId="13A07966" w14:textId="77777777" w:rsidR="00171DB2" w:rsidRPr="000D0511" w:rsidRDefault="00171DB2" w:rsidP="002917A0">
                            <w:pPr>
                              <w:jc w:val="center"/>
                              <w:rPr>
                                <w:rFonts w:asciiTheme="minorHAnsi" w:hAnsiTheme="minorHAnsi" w:cs="Arial"/>
                                <w:sz w:val="24"/>
                              </w:rPr>
                            </w:pPr>
                          </w:p>
                        </w:tc>
                        <w:tc>
                          <w:tcPr>
                            <w:tcW w:w="8370" w:type="dxa"/>
                            <w:gridSpan w:val="2"/>
                            <w:tcBorders>
                              <w:right w:val="single" w:sz="12" w:space="0" w:color="000000" w:themeColor="text1"/>
                            </w:tcBorders>
                            <w:shd w:val="clear" w:color="auto" w:fill="auto"/>
                            <w:vAlign w:val="center"/>
                          </w:tcPr>
                          <w:p w14:paraId="0E5E070A" w14:textId="77777777" w:rsidR="00171DB2" w:rsidRPr="008569DE" w:rsidRDefault="00171DB2" w:rsidP="002917A0">
                            <w:pPr>
                              <w:ind w:left="-24"/>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4"/>
                              </w:rPr>
                            </w:pPr>
                            <w:r w:rsidRPr="008569DE">
                              <w:rPr>
                                <w:rFonts w:asciiTheme="minorHAnsi" w:hAnsiTheme="minorHAnsi" w:cs="Arial"/>
                                <w:sz w:val="24"/>
                              </w:rPr>
                              <w:t>Hold 3</w:t>
                            </w:r>
                            <w:r w:rsidRPr="008569DE">
                              <w:rPr>
                                <w:rFonts w:asciiTheme="minorHAnsi" w:hAnsiTheme="minorHAnsi" w:cs="Arial"/>
                                <w:sz w:val="24"/>
                                <w:vertAlign w:val="superscript"/>
                              </w:rPr>
                              <w:t>rd</w:t>
                            </w:r>
                            <w:r w:rsidRPr="008569DE">
                              <w:rPr>
                                <w:rFonts w:asciiTheme="minorHAnsi" w:hAnsiTheme="minorHAnsi" w:cs="Arial"/>
                                <w:sz w:val="24"/>
                              </w:rPr>
                              <w:t xml:space="preserve"> </w:t>
                            </w:r>
                            <w:proofErr w:type="spellStart"/>
                            <w:r w:rsidRPr="008569DE">
                              <w:rPr>
                                <w:rFonts w:asciiTheme="minorHAnsi" w:hAnsiTheme="minorHAnsi" w:cs="Arial"/>
                                <w:sz w:val="24"/>
                              </w:rPr>
                              <w:t>RtI</w:t>
                            </w:r>
                            <w:proofErr w:type="spellEnd"/>
                            <w:r w:rsidRPr="008569DE">
                              <w:rPr>
                                <w:rFonts w:asciiTheme="minorHAnsi" w:hAnsiTheme="minorHAnsi" w:cs="Arial"/>
                                <w:sz w:val="24"/>
                              </w:rPr>
                              <w:t xml:space="preserve"> team meeting to review progress and consider new cases from teacher referral or other sources.</w:t>
                            </w:r>
                          </w:p>
                        </w:tc>
                        <w:tc>
                          <w:tcPr>
                            <w:tcW w:w="804" w:type="dxa"/>
                            <w:tcBorders>
                              <w:right w:val="single" w:sz="12" w:space="0" w:color="000000" w:themeColor="text1"/>
                            </w:tcBorders>
                            <w:shd w:val="clear" w:color="auto" w:fill="auto"/>
                          </w:tcPr>
                          <w:p w14:paraId="4840C676" w14:textId="77777777" w:rsidR="00171DB2" w:rsidRPr="000D0511" w:rsidRDefault="00171DB2" w:rsidP="002917A0">
                            <w:pPr>
                              <w:pStyle w:val="ListParagraph"/>
                              <w:spacing w:after="0" w:line="240" w:lineRule="auto"/>
                              <w:ind w:left="127"/>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4"/>
                              </w:rPr>
                            </w:pPr>
                          </w:p>
                        </w:tc>
                      </w:tr>
                      <w:tr w:rsidR="00171DB2" w14:paraId="66D480E4" w14:textId="77777777" w:rsidTr="00DF03A0">
                        <w:trPr>
                          <w:cnfStyle w:val="000000100000" w:firstRow="0" w:lastRow="0" w:firstColumn="0" w:lastColumn="0" w:oddVBand="0" w:evenVBand="0" w:oddHBand="1" w:evenHBand="0" w:firstRowFirstColumn="0" w:firstRowLastColumn="0" w:lastRowFirstColumn="0" w:lastRowLastColumn="0"/>
                          <w:trHeight w:val="374"/>
                          <w:jc w:val="center"/>
                        </w:trPr>
                        <w:tc>
                          <w:tcPr>
                            <w:cnfStyle w:val="001000000000" w:firstRow="0" w:lastRow="0" w:firstColumn="1" w:lastColumn="0" w:oddVBand="0" w:evenVBand="0" w:oddHBand="0" w:evenHBand="0" w:firstRowFirstColumn="0" w:firstRowLastColumn="0" w:lastRowFirstColumn="0" w:lastRowLastColumn="0"/>
                            <w:tcW w:w="1341" w:type="dxa"/>
                            <w:vMerge/>
                            <w:tcBorders>
                              <w:left w:val="single" w:sz="12" w:space="0" w:color="000000" w:themeColor="text1"/>
                            </w:tcBorders>
                            <w:shd w:val="clear" w:color="auto" w:fill="auto"/>
                            <w:vAlign w:val="center"/>
                          </w:tcPr>
                          <w:p w14:paraId="47939BA1" w14:textId="77777777" w:rsidR="00171DB2" w:rsidRPr="000D0511" w:rsidRDefault="00171DB2" w:rsidP="002917A0">
                            <w:pPr>
                              <w:jc w:val="center"/>
                              <w:rPr>
                                <w:rFonts w:asciiTheme="minorHAnsi" w:hAnsiTheme="minorHAnsi" w:cs="Arial"/>
                                <w:sz w:val="24"/>
                              </w:rPr>
                            </w:pPr>
                          </w:p>
                        </w:tc>
                        <w:tc>
                          <w:tcPr>
                            <w:tcW w:w="8370" w:type="dxa"/>
                            <w:gridSpan w:val="2"/>
                            <w:tcBorders>
                              <w:right w:val="single" w:sz="12" w:space="0" w:color="000000" w:themeColor="text1"/>
                            </w:tcBorders>
                            <w:shd w:val="clear" w:color="auto" w:fill="auto"/>
                            <w:vAlign w:val="center"/>
                          </w:tcPr>
                          <w:p w14:paraId="04C650D3" w14:textId="77777777" w:rsidR="00171DB2" w:rsidRPr="008569DE" w:rsidRDefault="00171DB2" w:rsidP="002917A0">
                            <w:pPr>
                              <w:ind w:left="-24"/>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4"/>
                              </w:rPr>
                            </w:pPr>
                            <w:r w:rsidRPr="008569DE">
                              <w:rPr>
                                <w:rFonts w:asciiTheme="minorHAnsi" w:hAnsiTheme="minorHAnsi" w:cs="Arial"/>
                                <w:sz w:val="24"/>
                              </w:rPr>
                              <w:t xml:space="preserve">Review fidelity of all interventions, problem-solve to address fidelity concerns. </w:t>
                            </w:r>
                          </w:p>
                        </w:tc>
                        <w:tc>
                          <w:tcPr>
                            <w:tcW w:w="804" w:type="dxa"/>
                            <w:tcBorders>
                              <w:right w:val="single" w:sz="12" w:space="0" w:color="000000" w:themeColor="text1"/>
                            </w:tcBorders>
                            <w:shd w:val="clear" w:color="auto" w:fill="auto"/>
                          </w:tcPr>
                          <w:p w14:paraId="47176041" w14:textId="77777777" w:rsidR="00171DB2" w:rsidRPr="000D0511" w:rsidRDefault="00171DB2" w:rsidP="002917A0">
                            <w:pPr>
                              <w:pStyle w:val="ListParagraph"/>
                              <w:spacing w:after="0" w:line="240" w:lineRule="auto"/>
                              <w:ind w:left="127"/>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4"/>
                              </w:rPr>
                            </w:pPr>
                          </w:p>
                        </w:tc>
                      </w:tr>
                      <w:tr w:rsidR="00171DB2" w14:paraId="5B838C65" w14:textId="77777777" w:rsidTr="00DF03A0">
                        <w:trPr>
                          <w:cnfStyle w:val="000000010000" w:firstRow="0" w:lastRow="0" w:firstColumn="0" w:lastColumn="0" w:oddVBand="0" w:evenVBand="0" w:oddHBand="0" w:evenHBand="1" w:firstRowFirstColumn="0" w:firstRowLastColumn="0" w:lastRowFirstColumn="0" w:lastRowLastColumn="0"/>
                          <w:trHeight w:val="374"/>
                          <w:jc w:val="center"/>
                        </w:trPr>
                        <w:tc>
                          <w:tcPr>
                            <w:cnfStyle w:val="001000000000" w:firstRow="0" w:lastRow="0" w:firstColumn="1" w:lastColumn="0" w:oddVBand="0" w:evenVBand="0" w:oddHBand="0" w:evenHBand="0" w:firstRowFirstColumn="0" w:firstRowLastColumn="0" w:lastRowFirstColumn="0" w:lastRowLastColumn="0"/>
                            <w:tcW w:w="1341" w:type="dxa"/>
                            <w:vMerge/>
                            <w:tcBorders>
                              <w:left w:val="single" w:sz="12" w:space="0" w:color="000000" w:themeColor="text1"/>
                            </w:tcBorders>
                            <w:shd w:val="clear" w:color="auto" w:fill="auto"/>
                            <w:vAlign w:val="center"/>
                          </w:tcPr>
                          <w:p w14:paraId="01619E86" w14:textId="77777777" w:rsidR="00171DB2" w:rsidRPr="000D0511" w:rsidRDefault="00171DB2" w:rsidP="002917A0">
                            <w:pPr>
                              <w:jc w:val="center"/>
                              <w:rPr>
                                <w:rFonts w:asciiTheme="minorHAnsi" w:hAnsiTheme="minorHAnsi" w:cs="Arial"/>
                                <w:sz w:val="24"/>
                              </w:rPr>
                            </w:pPr>
                          </w:p>
                        </w:tc>
                        <w:tc>
                          <w:tcPr>
                            <w:tcW w:w="8370" w:type="dxa"/>
                            <w:gridSpan w:val="2"/>
                            <w:tcBorders>
                              <w:right w:val="single" w:sz="12" w:space="0" w:color="000000" w:themeColor="text1"/>
                            </w:tcBorders>
                            <w:shd w:val="clear" w:color="auto" w:fill="auto"/>
                            <w:vAlign w:val="center"/>
                          </w:tcPr>
                          <w:p w14:paraId="190B192E" w14:textId="77777777" w:rsidR="00171DB2" w:rsidRPr="008569DE" w:rsidRDefault="00171DB2" w:rsidP="002917A0">
                            <w:pPr>
                              <w:ind w:left="-24"/>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4"/>
                              </w:rPr>
                            </w:pPr>
                            <w:r w:rsidRPr="008569DE">
                              <w:rPr>
                                <w:rFonts w:asciiTheme="minorHAnsi" w:hAnsiTheme="minorHAnsi" w:cs="Arial"/>
                                <w:sz w:val="24"/>
                              </w:rPr>
                              <w:t>Conduct middle-of-year Universal Behavior Screening</w:t>
                            </w:r>
                          </w:p>
                        </w:tc>
                        <w:tc>
                          <w:tcPr>
                            <w:tcW w:w="804" w:type="dxa"/>
                            <w:tcBorders>
                              <w:right w:val="single" w:sz="12" w:space="0" w:color="000000" w:themeColor="text1"/>
                            </w:tcBorders>
                            <w:shd w:val="clear" w:color="auto" w:fill="auto"/>
                          </w:tcPr>
                          <w:p w14:paraId="59D1AA6A" w14:textId="77777777" w:rsidR="00171DB2" w:rsidRPr="000D0511" w:rsidRDefault="00171DB2" w:rsidP="002917A0">
                            <w:pPr>
                              <w:pStyle w:val="ListParagraph"/>
                              <w:spacing w:after="0" w:line="240" w:lineRule="auto"/>
                              <w:ind w:left="127"/>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4"/>
                              </w:rPr>
                            </w:pPr>
                          </w:p>
                        </w:tc>
                      </w:tr>
                      <w:tr w:rsidR="00171DB2" w14:paraId="2A95B60B" w14:textId="77777777" w:rsidTr="00DF03A0">
                        <w:trPr>
                          <w:cnfStyle w:val="000000100000" w:firstRow="0" w:lastRow="0" w:firstColumn="0" w:lastColumn="0" w:oddVBand="0" w:evenVBand="0" w:oddHBand="1" w:evenHBand="0" w:firstRowFirstColumn="0" w:firstRowLastColumn="0" w:lastRowFirstColumn="0" w:lastRowLastColumn="0"/>
                          <w:trHeight w:val="374"/>
                          <w:jc w:val="center"/>
                        </w:trPr>
                        <w:tc>
                          <w:tcPr>
                            <w:cnfStyle w:val="001000000000" w:firstRow="0" w:lastRow="0" w:firstColumn="1" w:lastColumn="0" w:oddVBand="0" w:evenVBand="0" w:oddHBand="0" w:evenHBand="0" w:firstRowFirstColumn="0" w:firstRowLastColumn="0" w:lastRowFirstColumn="0" w:lastRowLastColumn="0"/>
                            <w:tcW w:w="1341" w:type="dxa"/>
                            <w:vMerge w:val="restart"/>
                            <w:tcBorders>
                              <w:left w:val="single" w:sz="12" w:space="0" w:color="000000" w:themeColor="text1"/>
                            </w:tcBorders>
                            <w:shd w:val="clear" w:color="auto" w:fill="auto"/>
                            <w:vAlign w:val="center"/>
                          </w:tcPr>
                          <w:p w14:paraId="60ADE5CB" w14:textId="77777777" w:rsidR="00171DB2" w:rsidRPr="000D0511" w:rsidRDefault="00171DB2" w:rsidP="002917A0">
                            <w:pPr>
                              <w:jc w:val="center"/>
                              <w:rPr>
                                <w:rFonts w:asciiTheme="minorHAnsi" w:hAnsiTheme="minorHAnsi" w:cs="Arial"/>
                                <w:sz w:val="24"/>
                              </w:rPr>
                            </w:pPr>
                            <w:r w:rsidRPr="000D0511">
                              <w:rPr>
                                <w:rFonts w:asciiTheme="minorHAnsi" w:hAnsiTheme="minorHAnsi" w:cs="Arial"/>
                                <w:sz w:val="24"/>
                              </w:rPr>
                              <w:t>January/</w:t>
                            </w:r>
                          </w:p>
                          <w:p w14:paraId="0A557431" w14:textId="77777777" w:rsidR="00171DB2" w:rsidRPr="000D0511" w:rsidRDefault="00171DB2" w:rsidP="002917A0">
                            <w:pPr>
                              <w:jc w:val="center"/>
                              <w:rPr>
                                <w:rFonts w:asciiTheme="minorHAnsi" w:hAnsiTheme="minorHAnsi" w:cs="Arial"/>
                                <w:sz w:val="24"/>
                              </w:rPr>
                            </w:pPr>
                            <w:r w:rsidRPr="000D0511">
                              <w:rPr>
                                <w:rFonts w:asciiTheme="minorHAnsi" w:hAnsiTheme="minorHAnsi" w:cs="Arial"/>
                                <w:sz w:val="24"/>
                              </w:rPr>
                              <w:t>February</w:t>
                            </w:r>
                          </w:p>
                        </w:tc>
                        <w:tc>
                          <w:tcPr>
                            <w:tcW w:w="8370" w:type="dxa"/>
                            <w:gridSpan w:val="2"/>
                            <w:tcBorders>
                              <w:right w:val="single" w:sz="12" w:space="0" w:color="000000" w:themeColor="text1"/>
                            </w:tcBorders>
                            <w:shd w:val="clear" w:color="auto" w:fill="auto"/>
                            <w:vAlign w:val="center"/>
                          </w:tcPr>
                          <w:p w14:paraId="0B572E4E" w14:textId="77777777" w:rsidR="00171DB2" w:rsidRPr="008569DE" w:rsidRDefault="00171DB2" w:rsidP="002917A0">
                            <w:pPr>
                              <w:ind w:left="-24"/>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4"/>
                              </w:rPr>
                            </w:pPr>
                            <w:r w:rsidRPr="008569DE">
                              <w:rPr>
                                <w:rFonts w:asciiTheme="minorHAnsi" w:hAnsiTheme="minorHAnsi" w:cs="Arial"/>
                                <w:sz w:val="24"/>
                              </w:rPr>
                              <w:t>Continue progress monitoring for students in interventions.</w:t>
                            </w:r>
                          </w:p>
                        </w:tc>
                        <w:tc>
                          <w:tcPr>
                            <w:tcW w:w="804" w:type="dxa"/>
                            <w:tcBorders>
                              <w:right w:val="single" w:sz="12" w:space="0" w:color="000000" w:themeColor="text1"/>
                            </w:tcBorders>
                            <w:shd w:val="clear" w:color="auto" w:fill="auto"/>
                          </w:tcPr>
                          <w:p w14:paraId="2A982A26" w14:textId="77777777" w:rsidR="00171DB2" w:rsidRPr="000D0511" w:rsidRDefault="00171DB2" w:rsidP="002917A0">
                            <w:pPr>
                              <w:pStyle w:val="ListParagraph"/>
                              <w:spacing w:after="0" w:line="240" w:lineRule="auto"/>
                              <w:ind w:left="127"/>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4"/>
                              </w:rPr>
                            </w:pPr>
                          </w:p>
                        </w:tc>
                      </w:tr>
                      <w:tr w:rsidR="00171DB2" w14:paraId="0195942D" w14:textId="77777777" w:rsidTr="00DF03A0">
                        <w:trPr>
                          <w:cnfStyle w:val="000000010000" w:firstRow="0" w:lastRow="0" w:firstColumn="0" w:lastColumn="0" w:oddVBand="0" w:evenVBand="0" w:oddHBand="0" w:evenHBand="1" w:firstRowFirstColumn="0" w:firstRowLastColumn="0" w:lastRowFirstColumn="0" w:lastRowLastColumn="0"/>
                          <w:trHeight w:val="374"/>
                          <w:jc w:val="center"/>
                        </w:trPr>
                        <w:tc>
                          <w:tcPr>
                            <w:cnfStyle w:val="001000000000" w:firstRow="0" w:lastRow="0" w:firstColumn="1" w:lastColumn="0" w:oddVBand="0" w:evenVBand="0" w:oddHBand="0" w:evenHBand="0" w:firstRowFirstColumn="0" w:firstRowLastColumn="0" w:lastRowFirstColumn="0" w:lastRowLastColumn="0"/>
                            <w:tcW w:w="1341" w:type="dxa"/>
                            <w:vMerge/>
                            <w:tcBorders>
                              <w:left w:val="single" w:sz="12" w:space="0" w:color="000000" w:themeColor="text1"/>
                            </w:tcBorders>
                            <w:shd w:val="clear" w:color="auto" w:fill="auto"/>
                            <w:vAlign w:val="center"/>
                          </w:tcPr>
                          <w:p w14:paraId="4C758D5A" w14:textId="77777777" w:rsidR="00171DB2" w:rsidRPr="000D0511" w:rsidRDefault="00171DB2" w:rsidP="002917A0">
                            <w:pPr>
                              <w:jc w:val="center"/>
                              <w:rPr>
                                <w:rFonts w:asciiTheme="minorHAnsi" w:hAnsiTheme="minorHAnsi" w:cs="Arial"/>
                                <w:sz w:val="24"/>
                              </w:rPr>
                            </w:pPr>
                          </w:p>
                        </w:tc>
                        <w:tc>
                          <w:tcPr>
                            <w:tcW w:w="8370" w:type="dxa"/>
                            <w:gridSpan w:val="2"/>
                            <w:tcBorders>
                              <w:right w:val="single" w:sz="12" w:space="0" w:color="000000" w:themeColor="text1"/>
                            </w:tcBorders>
                            <w:shd w:val="clear" w:color="auto" w:fill="auto"/>
                            <w:vAlign w:val="center"/>
                          </w:tcPr>
                          <w:p w14:paraId="54BC88DD" w14:textId="77777777" w:rsidR="00171DB2" w:rsidRPr="008569DE" w:rsidRDefault="00171DB2" w:rsidP="002917A0">
                            <w:pPr>
                              <w:ind w:left="-24"/>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4"/>
                              </w:rPr>
                            </w:pPr>
                            <w:r w:rsidRPr="008569DE">
                              <w:rPr>
                                <w:rFonts w:asciiTheme="minorHAnsi" w:hAnsiTheme="minorHAnsi" w:cs="Arial"/>
                                <w:sz w:val="24"/>
                              </w:rPr>
                              <w:t>Hold 4</w:t>
                            </w:r>
                            <w:r w:rsidRPr="008569DE">
                              <w:rPr>
                                <w:rFonts w:asciiTheme="minorHAnsi" w:hAnsiTheme="minorHAnsi" w:cs="Arial"/>
                                <w:sz w:val="24"/>
                                <w:vertAlign w:val="superscript"/>
                              </w:rPr>
                              <w:t>th</w:t>
                            </w:r>
                            <w:r w:rsidRPr="008569DE">
                              <w:rPr>
                                <w:rFonts w:asciiTheme="minorHAnsi" w:hAnsiTheme="minorHAnsi" w:cs="Arial"/>
                                <w:sz w:val="24"/>
                              </w:rPr>
                              <w:t xml:space="preserve"> </w:t>
                            </w:r>
                            <w:proofErr w:type="spellStart"/>
                            <w:r w:rsidRPr="008569DE">
                              <w:rPr>
                                <w:rFonts w:asciiTheme="minorHAnsi" w:hAnsiTheme="minorHAnsi" w:cs="Arial"/>
                                <w:sz w:val="24"/>
                              </w:rPr>
                              <w:t>RtI</w:t>
                            </w:r>
                            <w:proofErr w:type="spellEnd"/>
                            <w:r w:rsidRPr="008569DE">
                              <w:rPr>
                                <w:rFonts w:asciiTheme="minorHAnsi" w:hAnsiTheme="minorHAnsi" w:cs="Arial"/>
                                <w:sz w:val="24"/>
                              </w:rPr>
                              <w:t xml:space="preserve"> team meeting to review progress and consider new cases from MOY Universal Behavior Screening.</w:t>
                            </w:r>
                          </w:p>
                        </w:tc>
                        <w:tc>
                          <w:tcPr>
                            <w:tcW w:w="804" w:type="dxa"/>
                            <w:tcBorders>
                              <w:right w:val="single" w:sz="12" w:space="0" w:color="000000" w:themeColor="text1"/>
                            </w:tcBorders>
                            <w:shd w:val="clear" w:color="auto" w:fill="auto"/>
                          </w:tcPr>
                          <w:p w14:paraId="5FDB77F3" w14:textId="77777777" w:rsidR="00171DB2" w:rsidRPr="000D0511" w:rsidRDefault="00171DB2" w:rsidP="002917A0">
                            <w:pPr>
                              <w:pStyle w:val="ListParagraph"/>
                              <w:spacing w:after="0" w:line="240" w:lineRule="auto"/>
                              <w:ind w:left="127"/>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4"/>
                              </w:rPr>
                            </w:pPr>
                          </w:p>
                        </w:tc>
                      </w:tr>
                      <w:tr w:rsidR="00171DB2" w14:paraId="02DB2594" w14:textId="77777777" w:rsidTr="00DF03A0">
                        <w:trPr>
                          <w:cnfStyle w:val="000000100000" w:firstRow="0" w:lastRow="0" w:firstColumn="0" w:lastColumn="0" w:oddVBand="0" w:evenVBand="0" w:oddHBand="1" w:evenHBand="0" w:firstRowFirstColumn="0" w:firstRowLastColumn="0" w:lastRowFirstColumn="0" w:lastRowLastColumn="0"/>
                          <w:trHeight w:val="374"/>
                          <w:jc w:val="center"/>
                        </w:trPr>
                        <w:tc>
                          <w:tcPr>
                            <w:cnfStyle w:val="001000000000" w:firstRow="0" w:lastRow="0" w:firstColumn="1" w:lastColumn="0" w:oddVBand="0" w:evenVBand="0" w:oddHBand="0" w:evenHBand="0" w:firstRowFirstColumn="0" w:firstRowLastColumn="0" w:lastRowFirstColumn="0" w:lastRowLastColumn="0"/>
                            <w:tcW w:w="1341" w:type="dxa"/>
                            <w:vMerge w:val="restart"/>
                            <w:tcBorders>
                              <w:left w:val="single" w:sz="12" w:space="0" w:color="000000" w:themeColor="text1"/>
                            </w:tcBorders>
                            <w:shd w:val="clear" w:color="auto" w:fill="auto"/>
                            <w:vAlign w:val="center"/>
                          </w:tcPr>
                          <w:p w14:paraId="62622F3A" w14:textId="77777777" w:rsidR="00171DB2" w:rsidRPr="000D0511" w:rsidRDefault="00171DB2" w:rsidP="002917A0">
                            <w:pPr>
                              <w:jc w:val="center"/>
                              <w:rPr>
                                <w:rFonts w:asciiTheme="minorHAnsi" w:hAnsiTheme="minorHAnsi" w:cs="Arial"/>
                                <w:sz w:val="24"/>
                              </w:rPr>
                            </w:pPr>
                            <w:r w:rsidRPr="000D0511">
                              <w:rPr>
                                <w:rFonts w:asciiTheme="minorHAnsi" w:hAnsiTheme="minorHAnsi" w:cs="Arial"/>
                                <w:sz w:val="24"/>
                              </w:rPr>
                              <w:t>March/</w:t>
                            </w:r>
                          </w:p>
                          <w:p w14:paraId="6BBABCB4" w14:textId="77777777" w:rsidR="00171DB2" w:rsidRPr="000D0511" w:rsidRDefault="00171DB2" w:rsidP="002917A0">
                            <w:pPr>
                              <w:jc w:val="center"/>
                              <w:rPr>
                                <w:rFonts w:asciiTheme="minorHAnsi" w:hAnsiTheme="minorHAnsi" w:cs="Arial"/>
                                <w:sz w:val="24"/>
                              </w:rPr>
                            </w:pPr>
                            <w:r w:rsidRPr="000D0511">
                              <w:rPr>
                                <w:rFonts w:asciiTheme="minorHAnsi" w:hAnsiTheme="minorHAnsi" w:cs="Arial"/>
                                <w:sz w:val="24"/>
                              </w:rPr>
                              <w:t>April</w:t>
                            </w:r>
                          </w:p>
                        </w:tc>
                        <w:tc>
                          <w:tcPr>
                            <w:tcW w:w="8370" w:type="dxa"/>
                            <w:gridSpan w:val="2"/>
                            <w:tcBorders>
                              <w:right w:val="single" w:sz="12" w:space="0" w:color="000000" w:themeColor="text1"/>
                            </w:tcBorders>
                            <w:shd w:val="clear" w:color="auto" w:fill="auto"/>
                            <w:vAlign w:val="center"/>
                          </w:tcPr>
                          <w:p w14:paraId="75E63BA0" w14:textId="77777777" w:rsidR="00171DB2" w:rsidRPr="008569DE" w:rsidRDefault="00171DB2" w:rsidP="002917A0">
                            <w:pPr>
                              <w:ind w:left="-24"/>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4"/>
                              </w:rPr>
                            </w:pPr>
                            <w:r w:rsidRPr="008569DE">
                              <w:rPr>
                                <w:rFonts w:asciiTheme="minorHAnsi" w:hAnsiTheme="minorHAnsi" w:cs="Arial"/>
                                <w:sz w:val="24"/>
                              </w:rPr>
                              <w:t>Continue progress monitoring for students in interventions.</w:t>
                            </w:r>
                          </w:p>
                        </w:tc>
                        <w:tc>
                          <w:tcPr>
                            <w:tcW w:w="804" w:type="dxa"/>
                            <w:tcBorders>
                              <w:right w:val="single" w:sz="12" w:space="0" w:color="000000" w:themeColor="text1"/>
                            </w:tcBorders>
                            <w:shd w:val="clear" w:color="auto" w:fill="auto"/>
                          </w:tcPr>
                          <w:p w14:paraId="1C8A5B3E" w14:textId="77777777" w:rsidR="00171DB2" w:rsidRPr="000D0511" w:rsidRDefault="00171DB2" w:rsidP="002917A0">
                            <w:pPr>
                              <w:pStyle w:val="ListParagraph"/>
                              <w:spacing w:after="0" w:line="240" w:lineRule="auto"/>
                              <w:ind w:left="127"/>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4"/>
                              </w:rPr>
                            </w:pPr>
                          </w:p>
                        </w:tc>
                      </w:tr>
                      <w:tr w:rsidR="00171DB2" w14:paraId="38EB5507" w14:textId="77777777" w:rsidTr="00DF03A0">
                        <w:trPr>
                          <w:cnfStyle w:val="000000010000" w:firstRow="0" w:lastRow="0" w:firstColumn="0" w:lastColumn="0" w:oddVBand="0" w:evenVBand="0" w:oddHBand="0" w:evenHBand="1" w:firstRowFirstColumn="0" w:firstRowLastColumn="0" w:lastRowFirstColumn="0" w:lastRowLastColumn="0"/>
                          <w:trHeight w:val="374"/>
                          <w:jc w:val="center"/>
                        </w:trPr>
                        <w:tc>
                          <w:tcPr>
                            <w:cnfStyle w:val="001000000000" w:firstRow="0" w:lastRow="0" w:firstColumn="1" w:lastColumn="0" w:oddVBand="0" w:evenVBand="0" w:oddHBand="0" w:evenHBand="0" w:firstRowFirstColumn="0" w:firstRowLastColumn="0" w:lastRowFirstColumn="0" w:lastRowLastColumn="0"/>
                            <w:tcW w:w="1341" w:type="dxa"/>
                            <w:vMerge/>
                            <w:tcBorders>
                              <w:left w:val="single" w:sz="12" w:space="0" w:color="000000" w:themeColor="text1"/>
                            </w:tcBorders>
                            <w:shd w:val="clear" w:color="auto" w:fill="auto"/>
                            <w:vAlign w:val="center"/>
                          </w:tcPr>
                          <w:p w14:paraId="2C3D6041" w14:textId="77777777" w:rsidR="00171DB2" w:rsidRPr="000D0511" w:rsidRDefault="00171DB2" w:rsidP="002917A0">
                            <w:pPr>
                              <w:jc w:val="center"/>
                              <w:rPr>
                                <w:rFonts w:asciiTheme="minorHAnsi" w:hAnsiTheme="minorHAnsi" w:cs="Arial"/>
                                <w:sz w:val="24"/>
                              </w:rPr>
                            </w:pPr>
                          </w:p>
                        </w:tc>
                        <w:tc>
                          <w:tcPr>
                            <w:tcW w:w="8370" w:type="dxa"/>
                            <w:gridSpan w:val="2"/>
                            <w:shd w:val="clear" w:color="auto" w:fill="auto"/>
                            <w:vAlign w:val="center"/>
                          </w:tcPr>
                          <w:p w14:paraId="49A26E03" w14:textId="77777777" w:rsidR="00171DB2" w:rsidRPr="008569DE" w:rsidRDefault="00171DB2" w:rsidP="002917A0">
                            <w:pPr>
                              <w:ind w:left="-24"/>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4"/>
                              </w:rPr>
                            </w:pPr>
                            <w:r w:rsidRPr="008569DE">
                              <w:rPr>
                                <w:rFonts w:asciiTheme="minorHAnsi" w:hAnsiTheme="minorHAnsi" w:cs="Arial"/>
                                <w:sz w:val="24"/>
                              </w:rPr>
                              <w:t>Hold 5</w:t>
                            </w:r>
                            <w:r w:rsidRPr="008569DE">
                              <w:rPr>
                                <w:rFonts w:asciiTheme="minorHAnsi" w:hAnsiTheme="minorHAnsi" w:cs="Arial"/>
                                <w:sz w:val="24"/>
                                <w:vertAlign w:val="superscript"/>
                              </w:rPr>
                              <w:t>th</w:t>
                            </w:r>
                            <w:r w:rsidRPr="008569DE">
                              <w:rPr>
                                <w:rFonts w:asciiTheme="minorHAnsi" w:hAnsiTheme="minorHAnsi" w:cs="Arial"/>
                                <w:sz w:val="24"/>
                              </w:rPr>
                              <w:t xml:space="preserve"> </w:t>
                            </w:r>
                            <w:proofErr w:type="spellStart"/>
                            <w:r w:rsidRPr="008569DE">
                              <w:rPr>
                                <w:rFonts w:asciiTheme="minorHAnsi" w:hAnsiTheme="minorHAnsi" w:cs="Arial"/>
                                <w:sz w:val="24"/>
                              </w:rPr>
                              <w:t>RtI</w:t>
                            </w:r>
                            <w:proofErr w:type="spellEnd"/>
                            <w:r w:rsidRPr="008569DE">
                              <w:rPr>
                                <w:rFonts w:asciiTheme="minorHAnsi" w:hAnsiTheme="minorHAnsi" w:cs="Arial"/>
                                <w:sz w:val="24"/>
                              </w:rPr>
                              <w:t xml:space="preserve"> team meeting to review progress and consider new cases from teacher referral or other sources.</w:t>
                            </w:r>
                          </w:p>
                        </w:tc>
                        <w:tc>
                          <w:tcPr>
                            <w:tcW w:w="804" w:type="dxa"/>
                            <w:tcBorders>
                              <w:right w:val="single" w:sz="12" w:space="0" w:color="000000" w:themeColor="text1"/>
                            </w:tcBorders>
                            <w:shd w:val="clear" w:color="auto" w:fill="auto"/>
                          </w:tcPr>
                          <w:p w14:paraId="7763561C" w14:textId="77777777" w:rsidR="00171DB2" w:rsidRPr="00365F23" w:rsidRDefault="00171DB2" w:rsidP="002917A0">
                            <w:pPr>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4"/>
                              </w:rPr>
                            </w:pPr>
                          </w:p>
                        </w:tc>
                      </w:tr>
                      <w:tr w:rsidR="00171DB2" w14:paraId="22073BCC" w14:textId="77777777" w:rsidTr="00DF03A0">
                        <w:trPr>
                          <w:cnfStyle w:val="000000100000" w:firstRow="0" w:lastRow="0" w:firstColumn="0" w:lastColumn="0" w:oddVBand="0" w:evenVBand="0" w:oddHBand="1" w:evenHBand="0" w:firstRowFirstColumn="0" w:firstRowLastColumn="0" w:lastRowFirstColumn="0" w:lastRowLastColumn="0"/>
                          <w:trHeight w:val="374"/>
                          <w:jc w:val="center"/>
                        </w:trPr>
                        <w:tc>
                          <w:tcPr>
                            <w:cnfStyle w:val="001000000000" w:firstRow="0" w:lastRow="0" w:firstColumn="1" w:lastColumn="0" w:oddVBand="0" w:evenVBand="0" w:oddHBand="0" w:evenHBand="0" w:firstRowFirstColumn="0" w:firstRowLastColumn="0" w:lastRowFirstColumn="0" w:lastRowLastColumn="0"/>
                            <w:tcW w:w="1341" w:type="dxa"/>
                            <w:vMerge w:val="restart"/>
                            <w:tcBorders>
                              <w:left w:val="single" w:sz="12" w:space="0" w:color="000000" w:themeColor="text1"/>
                            </w:tcBorders>
                            <w:shd w:val="clear" w:color="auto" w:fill="auto"/>
                            <w:vAlign w:val="center"/>
                          </w:tcPr>
                          <w:p w14:paraId="3729B3E7" w14:textId="77777777" w:rsidR="00171DB2" w:rsidRPr="000D0511" w:rsidRDefault="00171DB2" w:rsidP="002917A0">
                            <w:pPr>
                              <w:jc w:val="center"/>
                              <w:rPr>
                                <w:rFonts w:asciiTheme="minorHAnsi" w:hAnsiTheme="minorHAnsi" w:cs="Arial"/>
                                <w:sz w:val="24"/>
                              </w:rPr>
                            </w:pPr>
                            <w:r w:rsidRPr="000D0511">
                              <w:rPr>
                                <w:rFonts w:asciiTheme="minorHAnsi" w:hAnsiTheme="minorHAnsi" w:cs="Arial"/>
                                <w:sz w:val="24"/>
                              </w:rPr>
                              <w:t>May</w:t>
                            </w:r>
                          </w:p>
                        </w:tc>
                        <w:tc>
                          <w:tcPr>
                            <w:tcW w:w="8370" w:type="dxa"/>
                            <w:gridSpan w:val="2"/>
                            <w:tcBorders>
                              <w:right w:val="single" w:sz="12" w:space="0" w:color="000000" w:themeColor="text1"/>
                            </w:tcBorders>
                            <w:shd w:val="clear" w:color="auto" w:fill="auto"/>
                            <w:vAlign w:val="center"/>
                          </w:tcPr>
                          <w:p w14:paraId="55E76DE6" w14:textId="77777777" w:rsidR="00171DB2" w:rsidRPr="008569DE" w:rsidRDefault="00171DB2" w:rsidP="002917A0">
                            <w:pPr>
                              <w:ind w:left="-24"/>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4"/>
                              </w:rPr>
                            </w:pPr>
                            <w:r w:rsidRPr="008569DE">
                              <w:rPr>
                                <w:rFonts w:asciiTheme="minorHAnsi" w:hAnsiTheme="minorHAnsi" w:cs="Arial"/>
                                <w:sz w:val="24"/>
                              </w:rPr>
                              <w:t>Conduct end-of year Universal Behavior Screening.</w:t>
                            </w:r>
                          </w:p>
                        </w:tc>
                        <w:tc>
                          <w:tcPr>
                            <w:tcW w:w="804" w:type="dxa"/>
                            <w:tcBorders>
                              <w:right w:val="single" w:sz="12" w:space="0" w:color="000000" w:themeColor="text1"/>
                            </w:tcBorders>
                            <w:shd w:val="clear" w:color="auto" w:fill="auto"/>
                          </w:tcPr>
                          <w:p w14:paraId="2A6FE740" w14:textId="77777777" w:rsidR="00171DB2" w:rsidRPr="000D0511" w:rsidRDefault="00171DB2" w:rsidP="002917A0">
                            <w:pPr>
                              <w:pStyle w:val="ListParagraph"/>
                              <w:spacing w:after="0" w:line="240" w:lineRule="auto"/>
                              <w:ind w:left="127"/>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4"/>
                              </w:rPr>
                            </w:pPr>
                          </w:p>
                        </w:tc>
                      </w:tr>
                      <w:tr w:rsidR="00171DB2" w14:paraId="6BF92683" w14:textId="77777777" w:rsidTr="00DF03A0">
                        <w:trPr>
                          <w:cnfStyle w:val="000000010000" w:firstRow="0" w:lastRow="0" w:firstColumn="0" w:lastColumn="0" w:oddVBand="0" w:evenVBand="0" w:oddHBand="0" w:evenHBand="1" w:firstRowFirstColumn="0" w:firstRowLastColumn="0" w:lastRowFirstColumn="0" w:lastRowLastColumn="0"/>
                          <w:trHeight w:val="374"/>
                          <w:jc w:val="center"/>
                        </w:trPr>
                        <w:tc>
                          <w:tcPr>
                            <w:cnfStyle w:val="001000000000" w:firstRow="0" w:lastRow="0" w:firstColumn="1" w:lastColumn="0" w:oddVBand="0" w:evenVBand="0" w:oddHBand="0" w:evenHBand="0" w:firstRowFirstColumn="0" w:firstRowLastColumn="0" w:lastRowFirstColumn="0" w:lastRowLastColumn="0"/>
                            <w:tcW w:w="1341" w:type="dxa"/>
                            <w:vMerge/>
                            <w:tcBorders>
                              <w:left w:val="single" w:sz="12" w:space="0" w:color="000000" w:themeColor="text1"/>
                            </w:tcBorders>
                            <w:shd w:val="clear" w:color="auto" w:fill="auto"/>
                            <w:vAlign w:val="center"/>
                          </w:tcPr>
                          <w:p w14:paraId="0A8DC7C5" w14:textId="77777777" w:rsidR="00171DB2" w:rsidRPr="000D0511" w:rsidRDefault="00171DB2" w:rsidP="002917A0">
                            <w:pPr>
                              <w:jc w:val="center"/>
                              <w:rPr>
                                <w:rFonts w:asciiTheme="minorHAnsi" w:hAnsiTheme="minorHAnsi" w:cs="Arial"/>
                                <w:sz w:val="24"/>
                              </w:rPr>
                            </w:pPr>
                          </w:p>
                        </w:tc>
                        <w:tc>
                          <w:tcPr>
                            <w:tcW w:w="8370" w:type="dxa"/>
                            <w:gridSpan w:val="2"/>
                            <w:tcBorders>
                              <w:right w:val="single" w:sz="12" w:space="0" w:color="000000" w:themeColor="text1"/>
                            </w:tcBorders>
                            <w:shd w:val="clear" w:color="auto" w:fill="auto"/>
                            <w:vAlign w:val="center"/>
                          </w:tcPr>
                          <w:p w14:paraId="7C358F0E" w14:textId="77777777" w:rsidR="00171DB2" w:rsidRPr="008569DE" w:rsidRDefault="00171DB2" w:rsidP="002917A0">
                            <w:pPr>
                              <w:ind w:left="-24"/>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4"/>
                              </w:rPr>
                            </w:pPr>
                            <w:r w:rsidRPr="008569DE">
                              <w:rPr>
                                <w:rFonts w:asciiTheme="minorHAnsi" w:hAnsiTheme="minorHAnsi" w:cs="Arial"/>
                                <w:sz w:val="24"/>
                              </w:rPr>
                              <w:t>Finish progress monitoring for students in interventions</w:t>
                            </w:r>
                          </w:p>
                        </w:tc>
                        <w:tc>
                          <w:tcPr>
                            <w:tcW w:w="804" w:type="dxa"/>
                            <w:tcBorders>
                              <w:right w:val="single" w:sz="12" w:space="0" w:color="000000" w:themeColor="text1"/>
                            </w:tcBorders>
                            <w:shd w:val="clear" w:color="auto" w:fill="auto"/>
                          </w:tcPr>
                          <w:p w14:paraId="2DBDF8A9" w14:textId="77777777" w:rsidR="00171DB2" w:rsidRPr="000D0511" w:rsidRDefault="00171DB2" w:rsidP="002917A0">
                            <w:pPr>
                              <w:pStyle w:val="ListParagraph"/>
                              <w:spacing w:after="0" w:line="240" w:lineRule="auto"/>
                              <w:ind w:left="127"/>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4"/>
                              </w:rPr>
                            </w:pPr>
                          </w:p>
                        </w:tc>
                      </w:tr>
                      <w:tr w:rsidR="00171DB2" w14:paraId="59980B65" w14:textId="77777777" w:rsidTr="00DF03A0">
                        <w:trPr>
                          <w:cnfStyle w:val="000000100000" w:firstRow="0" w:lastRow="0" w:firstColumn="0" w:lastColumn="0" w:oddVBand="0" w:evenVBand="0" w:oddHBand="1" w:evenHBand="0" w:firstRowFirstColumn="0" w:firstRowLastColumn="0" w:lastRowFirstColumn="0" w:lastRowLastColumn="0"/>
                          <w:trHeight w:val="374"/>
                          <w:jc w:val="center"/>
                        </w:trPr>
                        <w:tc>
                          <w:tcPr>
                            <w:cnfStyle w:val="001000000000" w:firstRow="0" w:lastRow="0" w:firstColumn="1" w:lastColumn="0" w:oddVBand="0" w:evenVBand="0" w:oddHBand="0" w:evenHBand="0" w:firstRowFirstColumn="0" w:firstRowLastColumn="0" w:lastRowFirstColumn="0" w:lastRowLastColumn="0"/>
                            <w:tcW w:w="1341" w:type="dxa"/>
                            <w:vMerge/>
                            <w:tcBorders>
                              <w:left w:val="single" w:sz="12" w:space="0" w:color="000000" w:themeColor="text1"/>
                            </w:tcBorders>
                            <w:shd w:val="clear" w:color="auto" w:fill="auto"/>
                            <w:vAlign w:val="center"/>
                          </w:tcPr>
                          <w:p w14:paraId="5047557E" w14:textId="77777777" w:rsidR="00171DB2" w:rsidRPr="000D0511" w:rsidRDefault="00171DB2" w:rsidP="002917A0">
                            <w:pPr>
                              <w:jc w:val="center"/>
                              <w:rPr>
                                <w:rFonts w:asciiTheme="minorHAnsi" w:hAnsiTheme="minorHAnsi" w:cs="Arial"/>
                                <w:sz w:val="24"/>
                              </w:rPr>
                            </w:pPr>
                          </w:p>
                        </w:tc>
                        <w:tc>
                          <w:tcPr>
                            <w:tcW w:w="8370" w:type="dxa"/>
                            <w:gridSpan w:val="2"/>
                            <w:tcBorders>
                              <w:right w:val="single" w:sz="12" w:space="0" w:color="000000" w:themeColor="text1"/>
                            </w:tcBorders>
                            <w:shd w:val="clear" w:color="auto" w:fill="auto"/>
                            <w:vAlign w:val="center"/>
                          </w:tcPr>
                          <w:p w14:paraId="5BA79DCF" w14:textId="77777777" w:rsidR="00171DB2" w:rsidRPr="00365F23" w:rsidRDefault="00171DB2" w:rsidP="002917A0">
                            <w:pPr>
                              <w:ind w:left="-24"/>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4"/>
                              </w:rPr>
                            </w:pPr>
                            <w:r w:rsidRPr="00365F23">
                              <w:rPr>
                                <w:rFonts w:asciiTheme="minorHAnsi" w:hAnsiTheme="minorHAnsi" w:cs="Arial"/>
                                <w:sz w:val="24"/>
                              </w:rPr>
                              <w:t xml:space="preserve">Hold final </w:t>
                            </w:r>
                            <w:proofErr w:type="spellStart"/>
                            <w:r w:rsidRPr="00365F23">
                              <w:rPr>
                                <w:rFonts w:asciiTheme="minorHAnsi" w:hAnsiTheme="minorHAnsi" w:cs="Arial"/>
                                <w:sz w:val="24"/>
                              </w:rPr>
                              <w:t>RtI</w:t>
                            </w:r>
                            <w:proofErr w:type="spellEnd"/>
                            <w:r w:rsidRPr="00365F23">
                              <w:rPr>
                                <w:rFonts w:asciiTheme="minorHAnsi" w:hAnsiTheme="minorHAnsi" w:cs="Arial"/>
                                <w:sz w:val="24"/>
                              </w:rPr>
                              <w:t xml:space="preserve"> team meeting to review progress, consider results from EOY Universal Behavior Screening, and update all documentation.</w:t>
                            </w:r>
                          </w:p>
                        </w:tc>
                        <w:tc>
                          <w:tcPr>
                            <w:tcW w:w="804" w:type="dxa"/>
                            <w:tcBorders>
                              <w:right w:val="single" w:sz="12" w:space="0" w:color="000000" w:themeColor="text1"/>
                            </w:tcBorders>
                            <w:shd w:val="clear" w:color="auto" w:fill="auto"/>
                          </w:tcPr>
                          <w:p w14:paraId="485E02A3" w14:textId="77777777" w:rsidR="00171DB2" w:rsidRPr="000D0511" w:rsidRDefault="00171DB2" w:rsidP="002917A0">
                            <w:pPr>
                              <w:pStyle w:val="ListParagraph"/>
                              <w:spacing w:after="0" w:line="240" w:lineRule="auto"/>
                              <w:ind w:left="127"/>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4"/>
                              </w:rPr>
                            </w:pPr>
                          </w:p>
                        </w:tc>
                      </w:tr>
                      <w:tr w:rsidR="00171DB2" w14:paraId="794DE60C" w14:textId="77777777" w:rsidTr="00DF03A0">
                        <w:trPr>
                          <w:cnfStyle w:val="000000010000" w:firstRow="0" w:lastRow="0" w:firstColumn="0" w:lastColumn="0" w:oddVBand="0" w:evenVBand="0" w:oddHBand="0" w:evenHBand="1" w:firstRowFirstColumn="0" w:firstRowLastColumn="0" w:lastRowFirstColumn="0" w:lastRowLastColumn="0"/>
                          <w:trHeight w:val="374"/>
                          <w:jc w:val="center"/>
                        </w:trPr>
                        <w:tc>
                          <w:tcPr>
                            <w:cnfStyle w:val="001000000000" w:firstRow="0" w:lastRow="0" w:firstColumn="1" w:lastColumn="0" w:oddVBand="0" w:evenVBand="0" w:oddHBand="0" w:evenHBand="0" w:firstRowFirstColumn="0" w:firstRowLastColumn="0" w:lastRowFirstColumn="0" w:lastRowLastColumn="0"/>
                            <w:tcW w:w="1341" w:type="dxa"/>
                            <w:vMerge w:val="restart"/>
                            <w:tcBorders>
                              <w:left w:val="single" w:sz="12" w:space="0" w:color="000000" w:themeColor="text1"/>
                            </w:tcBorders>
                            <w:shd w:val="clear" w:color="auto" w:fill="auto"/>
                            <w:vAlign w:val="center"/>
                          </w:tcPr>
                          <w:p w14:paraId="38F9F5E9" w14:textId="77777777" w:rsidR="00171DB2" w:rsidRPr="000D0511" w:rsidRDefault="00171DB2" w:rsidP="002917A0">
                            <w:pPr>
                              <w:jc w:val="center"/>
                              <w:rPr>
                                <w:rFonts w:asciiTheme="minorHAnsi" w:hAnsiTheme="minorHAnsi" w:cs="Arial"/>
                                <w:sz w:val="24"/>
                              </w:rPr>
                            </w:pPr>
                            <w:r>
                              <w:rPr>
                                <w:rFonts w:asciiTheme="minorHAnsi" w:hAnsiTheme="minorHAnsi" w:cs="Arial"/>
                                <w:sz w:val="24"/>
                              </w:rPr>
                              <w:t>June</w:t>
                            </w:r>
                          </w:p>
                        </w:tc>
                        <w:tc>
                          <w:tcPr>
                            <w:tcW w:w="8370" w:type="dxa"/>
                            <w:gridSpan w:val="2"/>
                            <w:tcBorders>
                              <w:right w:val="single" w:sz="12" w:space="0" w:color="000000" w:themeColor="text1"/>
                            </w:tcBorders>
                            <w:shd w:val="clear" w:color="auto" w:fill="auto"/>
                            <w:vAlign w:val="center"/>
                          </w:tcPr>
                          <w:p w14:paraId="685BCBC7" w14:textId="77777777" w:rsidR="00171DB2" w:rsidRPr="00365F23" w:rsidRDefault="00171DB2" w:rsidP="002917A0">
                            <w:pPr>
                              <w:ind w:left="-24"/>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4"/>
                              </w:rPr>
                            </w:pPr>
                            <w:r w:rsidRPr="00365F23">
                              <w:rPr>
                                <w:rFonts w:asciiTheme="minorHAnsi" w:hAnsiTheme="minorHAnsi" w:cs="Arial"/>
                                <w:sz w:val="24"/>
                              </w:rPr>
                              <w:t>Save all documentation for next school year.</w:t>
                            </w:r>
                          </w:p>
                        </w:tc>
                        <w:tc>
                          <w:tcPr>
                            <w:tcW w:w="804" w:type="dxa"/>
                            <w:tcBorders>
                              <w:right w:val="single" w:sz="12" w:space="0" w:color="000000" w:themeColor="text1"/>
                            </w:tcBorders>
                            <w:shd w:val="clear" w:color="auto" w:fill="auto"/>
                          </w:tcPr>
                          <w:p w14:paraId="24A56CDB" w14:textId="77777777" w:rsidR="00171DB2" w:rsidRPr="000D0511" w:rsidRDefault="00171DB2" w:rsidP="002917A0">
                            <w:pPr>
                              <w:pStyle w:val="ListParagraph"/>
                              <w:spacing w:after="0" w:line="240" w:lineRule="auto"/>
                              <w:ind w:left="127"/>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4"/>
                              </w:rPr>
                            </w:pPr>
                          </w:p>
                        </w:tc>
                      </w:tr>
                      <w:tr w:rsidR="00171DB2" w14:paraId="39791E7B" w14:textId="77777777" w:rsidTr="00DF03A0">
                        <w:trPr>
                          <w:cnfStyle w:val="000000100000" w:firstRow="0" w:lastRow="0" w:firstColumn="0" w:lastColumn="0" w:oddVBand="0" w:evenVBand="0" w:oddHBand="1" w:evenHBand="0" w:firstRowFirstColumn="0" w:firstRowLastColumn="0" w:lastRowFirstColumn="0" w:lastRowLastColumn="0"/>
                          <w:trHeight w:val="374"/>
                          <w:jc w:val="center"/>
                        </w:trPr>
                        <w:tc>
                          <w:tcPr>
                            <w:cnfStyle w:val="001000000000" w:firstRow="0" w:lastRow="0" w:firstColumn="1" w:lastColumn="0" w:oddVBand="0" w:evenVBand="0" w:oddHBand="0" w:evenHBand="0" w:firstRowFirstColumn="0" w:firstRowLastColumn="0" w:lastRowFirstColumn="0" w:lastRowLastColumn="0"/>
                            <w:tcW w:w="1341" w:type="dxa"/>
                            <w:vMerge/>
                            <w:tcBorders>
                              <w:left w:val="single" w:sz="12" w:space="0" w:color="000000" w:themeColor="text1"/>
                              <w:bottom w:val="single" w:sz="12" w:space="0" w:color="000000" w:themeColor="text1"/>
                            </w:tcBorders>
                            <w:shd w:val="clear" w:color="auto" w:fill="auto"/>
                            <w:vAlign w:val="center"/>
                          </w:tcPr>
                          <w:p w14:paraId="3C7F480E" w14:textId="77777777" w:rsidR="00171DB2" w:rsidRPr="000D0511" w:rsidRDefault="00171DB2" w:rsidP="002917A0">
                            <w:pPr>
                              <w:jc w:val="center"/>
                              <w:rPr>
                                <w:rFonts w:asciiTheme="minorHAnsi" w:hAnsiTheme="minorHAnsi" w:cs="Arial"/>
                                <w:sz w:val="24"/>
                              </w:rPr>
                            </w:pPr>
                          </w:p>
                        </w:tc>
                        <w:tc>
                          <w:tcPr>
                            <w:tcW w:w="8370" w:type="dxa"/>
                            <w:gridSpan w:val="2"/>
                            <w:tcBorders>
                              <w:right w:val="single" w:sz="12" w:space="0" w:color="000000" w:themeColor="text1"/>
                            </w:tcBorders>
                            <w:shd w:val="clear" w:color="auto" w:fill="auto"/>
                            <w:vAlign w:val="center"/>
                          </w:tcPr>
                          <w:p w14:paraId="79FC17ED" w14:textId="77777777" w:rsidR="00171DB2" w:rsidRPr="00365F23" w:rsidRDefault="00171DB2" w:rsidP="002917A0">
                            <w:pPr>
                              <w:ind w:left="-24"/>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4"/>
                              </w:rPr>
                            </w:pPr>
                            <w:r w:rsidRPr="00365F23">
                              <w:rPr>
                                <w:rFonts w:asciiTheme="minorHAnsi" w:hAnsiTheme="minorHAnsi" w:cs="Arial"/>
                                <w:sz w:val="24"/>
                              </w:rPr>
                              <w:t>Transfer documentation to next year campus for students who promote/transfer.</w:t>
                            </w:r>
                          </w:p>
                        </w:tc>
                        <w:tc>
                          <w:tcPr>
                            <w:tcW w:w="804" w:type="dxa"/>
                            <w:tcBorders>
                              <w:right w:val="single" w:sz="12" w:space="0" w:color="000000" w:themeColor="text1"/>
                            </w:tcBorders>
                            <w:shd w:val="clear" w:color="auto" w:fill="auto"/>
                          </w:tcPr>
                          <w:p w14:paraId="572ECCF1" w14:textId="77777777" w:rsidR="00171DB2" w:rsidRPr="006A13E6" w:rsidRDefault="00171DB2" w:rsidP="002917A0">
                            <w:pPr>
                              <w:ind w:left="-9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4"/>
                              </w:rPr>
                            </w:pPr>
                          </w:p>
                        </w:tc>
                      </w:tr>
                    </w:tbl>
                    <w:p w14:paraId="769321DB" w14:textId="77777777" w:rsidR="00171DB2" w:rsidRPr="00164ED3" w:rsidRDefault="00171DB2" w:rsidP="00171DB2">
                      <w:pPr>
                        <w:rPr>
                          <w:b/>
                          <w:sz w:val="16"/>
                          <w:szCs w:val="16"/>
                        </w:rPr>
                      </w:pPr>
                    </w:p>
                    <w:p w14:paraId="0586D236" w14:textId="77777777" w:rsidR="00171DB2" w:rsidRPr="002E1817" w:rsidRDefault="00171DB2" w:rsidP="00171DB2">
                      <w:pPr>
                        <w:jc w:val="center"/>
                        <w:rPr>
                          <w:b/>
                          <w:sz w:val="36"/>
                          <w:szCs w:val="36"/>
                        </w:rPr>
                      </w:pPr>
                    </w:p>
                  </w:txbxContent>
                </v:textbox>
              </v:shape>
            </w:pict>
          </mc:Fallback>
        </mc:AlternateContent>
      </w:r>
      <w:r>
        <w:rPr>
          <w:noProof/>
        </w:rPr>
        <mc:AlternateContent>
          <mc:Choice Requires="wpg">
            <w:drawing>
              <wp:anchor distT="0" distB="0" distL="114300" distR="114300" simplePos="0" relativeHeight="251659264" behindDoc="0" locked="0" layoutInCell="1" allowOverlap="1" wp14:anchorId="3F85BEE2" wp14:editId="352C4623">
                <wp:simplePos x="0" y="0"/>
                <wp:positionH relativeFrom="column">
                  <wp:posOffset>25400</wp:posOffset>
                </wp:positionH>
                <wp:positionV relativeFrom="paragraph">
                  <wp:posOffset>691631</wp:posOffset>
                </wp:positionV>
                <wp:extent cx="6198697" cy="2798214"/>
                <wp:effectExtent l="12700" t="12700" r="24765" b="21590"/>
                <wp:wrapNone/>
                <wp:docPr id="913" name="Group 913"/>
                <wp:cNvGraphicFramePr/>
                <a:graphic xmlns:a="http://schemas.openxmlformats.org/drawingml/2006/main">
                  <a:graphicData uri="http://schemas.microsoft.com/office/word/2010/wordprocessingGroup">
                    <wpg:wgp>
                      <wpg:cNvGrpSpPr/>
                      <wpg:grpSpPr>
                        <a:xfrm>
                          <a:off x="0" y="0"/>
                          <a:ext cx="6198697" cy="2798214"/>
                          <a:chOff x="0" y="0"/>
                          <a:chExt cx="5865586" cy="1865086"/>
                        </a:xfrm>
                      </wpg:grpSpPr>
                      <wps:wsp>
                        <wps:cNvPr id="914" name="Rectangle 914"/>
                        <wps:cNvSpPr/>
                        <wps:spPr>
                          <a:xfrm>
                            <a:off x="0" y="0"/>
                            <a:ext cx="5865586" cy="1865086"/>
                          </a:xfrm>
                          <a:prstGeom prst="rect">
                            <a:avLst/>
                          </a:prstGeom>
                          <a:solidFill>
                            <a:schemeClr val="bg2"/>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5" name="Rounded Rectangle 915"/>
                        <wps:cNvSpPr/>
                        <wps:spPr>
                          <a:xfrm>
                            <a:off x="1962150" y="676275"/>
                            <a:ext cx="2101850" cy="501106"/>
                          </a:xfrm>
                          <a:prstGeom prst="round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6" name="Rounded Rectangle 916"/>
                        <wps:cNvSpPr/>
                        <wps:spPr>
                          <a:xfrm>
                            <a:off x="4162425" y="666750"/>
                            <a:ext cx="1579245" cy="1056368"/>
                          </a:xfrm>
                          <a:prstGeom prst="round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7" name="Rounded Rectangle 917"/>
                        <wps:cNvSpPr/>
                        <wps:spPr>
                          <a:xfrm>
                            <a:off x="142875" y="114300"/>
                            <a:ext cx="2767058" cy="468630"/>
                          </a:xfrm>
                          <a:prstGeom prst="round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8" name="Rounded Rectangle 918"/>
                        <wps:cNvSpPr/>
                        <wps:spPr>
                          <a:xfrm>
                            <a:off x="3038475" y="114300"/>
                            <a:ext cx="2705553" cy="468630"/>
                          </a:xfrm>
                          <a:prstGeom prst="round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9" name="Rounded Rectangle 919"/>
                        <wps:cNvSpPr/>
                        <wps:spPr>
                          <a:xfrm>
                            <a:off x="133350" y="676275"/>
                            <a:ext cx="1725295" cy="1048203"/>
                          </a:xfrm>
                          <a:prstGeom prst="round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0" name="Rounded Rectangle 920"/>
                        <wps:cNvSpPr/>
                        <wps:spPr>
                          <a:xfrm>
                            <a:off x="1962150" y="1257300"/>
                            <a:ext cx="2101034" cy="460375"/>
                          </a:xfrm>
                          <a:prstGeom prst="round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1" name="Text Box 921"/>
                        <wps:cNvSpPr txBox="1"/>
                        <wps:spPr>
                          <a:xfrm>
                            <a:off x="1958975" y="786737"/>
                            <a:ext cx="2101306" cy="407670"/>
                          </a:xfrm>
                          <a:prstGeom prst="rect">
                            <a:avLst/>
                          </a:prstGeom>
                          <a:noFill/>
                          <a:ln w="6350">
                            <a:noFill/>
                          </a:ln>
                        </wps:spPr>
                        <wps:txbx>
                          <w:txbxContent>
                            <w:p w14:paraId="0523B1D8" w14:textId="77777777" w:rsidR="00171DB2" w:rsidRPr="002E1817" w:rsidRDefault="00171DB2" w:rsidP="00171DB2">
                              <w:pPr>
                                <w:jc w:val="center"/>
                                <w:rPr>
                                  <w:b/>
                                  <w:sz w:val="36"/>
                                  <w:szCs w:val="36"/>
                                </w:rPr>
                              </w:pPr>
                              <w:r>
                                <w:rPr>
                                  <w:b/>
                                  <w:sz w:val="36"/>
                                  <w:szCs w:val="36"/>
                                </w:rPr>
                                <w:t>SKILL-BUILDING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22" name="Text Box 922"/>
                        <wps:cNvSpPr txBox="1"/>
                        <wps:spPr>
                          <a:xfrm>
                            <a:off x="152658" y="179630"/>
                            <a:ext cx="2766332" cy="407670"/>
                          </a:xfrm>
                          <a:prstGeom prst="rect">
                            <a:avLst/>
                          </a:prstGeom>
                          <a:noFill/>
                          <a:ln w="6350">
                            <a:noFill/>
                          </a:ln>
                        </wps:spPr>
                        <wps:txbx>
                          <w:txbxContent>
                            <w:p w14:paraId="456A4F82" w14:textId="77777777" w:rsidR="00171DB2" w:rsidRPr="002E1817" w:rsidRDefault="00171DB2" w:rsidP="00171DB2">
                              <w:pPr>
                                <w:jc w:val="center"/>
                                <w:rPr>
                                  <w:b/>
                                  <w:sz w:val="36"/>
                                  <w:szCs w:val="36"/>
                                </w:rPr>
                              </w:pPr>
                              <w:r>
                                <w:rPr>
                                  <w:b/>
                                  <w:sz w:val="36"/>
                                  <w:szCs w:val="36"/>
                                </w:rPr>
                                <w:t>ACKNOWLEDGMENTS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23" name="Text Box 923"/>
                        <wps:cNvSpPr txBox="1"/>
                        <wps:spPr>
                          <a:xfrm>
                            <a:off x="3035300" y="175268"/>
                            <a:ext cx="2702198" cy="407670"/>
                          </a:xfrm>
                          <a:prstGeom prst="rect">
                            <a:avLst/>
                          </a:prstGeom>
                          <a:noFill/>
                          <a:ln w="6350">
                            <a:noFill/>
                          </a:ln>
                        </wps:spPr>
                        <wps:txbx>
                          <w:txbxContent>
                            <w:p w14:paraId="1A79163B" w14:textId="77777777" w:rsidR="00171DB2" w:rsidRPr="002E1817" w:rsidRDefault="00171DB2" w:rsidP="00171DB2">
                              <w:pPr>
                                <w:jc w:val="center"/>
                                <w:rPr>
                                  <w:b/>
                                  <w:sz w:val="36"/>
                                  <w:szCs w:val="36"/>
                                </w:rPr>
                              </w:pPr>
                              <w:r>
                                <w:rPr>
                                  <w:b/>
                                  <w:sz w:val="36"/>
                                  <w:szCs w:val="36"/>
                                </w:rPr>
                                <w:t>CORRECTIONS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25" name="Text Box 925"/>
                        <wps:cNvSpPr txBox="1"/>
                        <wps:spPr>
                          <a:xfrm>
                            <a:off x="152633" y="898651"/>
                            <a:ext cx="1722029" cy="481952"/>
                          </a:xfrm>
                          <a:prstGeom prst="rect">
                            <a:avLst/>
                          </a:prstGeom>
                          <a:noFill/>
                          <a:ln w="6350">
                            <a:noFill/>
                          </a:ln>
                        </wps:spPr>
                        <wps:txbx>
                          <w:txbxContent>
                            <w:p w14:paraId="5241CAF0" w14:textId="34CD210B" w:rsidR="00171DB2" w:rsidRPr="00171DB2" w:rsidRDefault="00171DB2" w:rsidP="00171DB2">
                              <w:pPr>
                                <w:jc w:val="center"/>
                                <w:rPr>
                                  <w:rFonts w:cs="Arial"/>
                                  <w:b/>
                                  <w:sz w:val="44"/>
                                  <w:szCs w:val="44"/>
                                </w:rPr>
                              </w:pPr>
                              <w:r>
                                <w:rPr>
                                  <w:b/>
                                  <w:sz w:val="36"/>
                                  <w:szCs w:val="36"/>
                                </w:rPr>
                                <w:t>SYSTEM SUPPORT</w:t>
                              </w:r>
                              <w:r w:rsidRPr="002917A0">
                                <w:rPr>
                                  <w:rFonts w:cs="Arial"/>
                                  <w:b/>
                                  <w:sz w:val="44"/>
                                  <w:szCs w:val="44"/>
                                </w:rPr>
                                <w:t xml:space="preserve"> </w:t>
                              </w:r>
                            </w:p>
                            <w:p w14:paraId="4113319A" w14:textId="77777777" w:rsidR="00171DB2" w:rsidRPr="002E1817" w:rsidRDefault="00171DB2" w:rsidP="00171DB2">
                              <w:pPr>
                                <w:jc w:val="center"/>
                                <w:rPr>
                                  <w:b/>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26" name="Text Box 926"/>
                        <wps:cNvSpPr txBox="1"/>
                        <wps:spPr>
                          <a:xfrm>
                            <a:off x="1968500" y="1288025"/>
                            <a:ext cx="2100399" cy="448582"/>
                          </a:xfrm>
                          <a:prstGeom prst="rect">
                            <a:avLst/>
                          </a:prstGeom>
                          <a:noFill/>
                          <a:ln w="6350">
                            <a:noFill/>
                          </a:ln>
                        </wps:spPr>
                        <wps:txbx>
                          <w:txbxContent>
                            <w:p w14:paraId="1862C7AD" w14:textId="77777777" w:rsidR="00171DB2" w:rsidRPr="002E1817" w:rsidRDefault="00171DB2" w:rsidP="00171DB2">
                              <w:pPr>
                                <w:jc w:val="center"/>
                                <w:rPr>
                                  <w:b/>
                                  <w:sz w:val="36"/>
                                  <w:szCs w:val="36"/>
                                </w:rPr>
                              </w:pPr>
                              <w:r>
                                <w:rPr>
                                  <w:b/>
                                  <w:sz w:val="36"/>
                                  <w:szCs w:val="36"/>
                                </w:rPr>
                                <w:t>CONNECTIONS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F85BEE2" id="Group 913" o:spid="_x0000_s1027" style="position:absolute;left:0;text-align:left;margin-left:2pt;margin-top:54.45pt;width:488.1pt;height:220.35pt;z-index:251659264;mso-width-relative:margin;mso-height-relative:margin" coordsize="58655,186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">
                <v:rect id="Rectangle 914" o:spid="_x0000_s1028" style="position:absolute;width:58655;height:1865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" fillcolor="#e7e6e6 [3214]" strokecolor="black [3213]" strokeweight="3pt"/>
                <v:roundrect id="Rounded Rectangle 915" o:spid="_x0000_s1029" style="position:absolute;left:19621;top:6762;width:21019;height:5011;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" fillcolor="white [3212]" strokecolor="black [3213]" strokeweight="1.5pt">
                  <v:stroke joinstyle="miter"/>
                </v:roundrect>
                <v:roundrect id="Rounded Rectangle 916" o:spid="_x0000_s1030" style="position:absolute;left:41624;top:6667;width:15792;height:10564;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" fillcolor="white [3212]" strokecolor="black [3213]" strokeweight="1.5pt">
                  <v:stroke joinstyle="miter"/>
                </v:roundrect>
                <v:roundrect id="Rounded Rectangle 917" o:spid="_x0000_s1031" style="position:absolute;left:1428;top:1143;width:27671;height:4686;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" fillcolor="white [3212]" strokecolor="black [3213]" strokeweight="1.5pt">
                  <v:stroke joinstyle="miter"/>
                </v:roundrect>
                <v:roundrect id="Rounded Rectangle 918" o:spid="_x0000_s1032" style="position:absolute;left:30384;top:1143;width:27056;height:4686;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" fillcolor="white [3212]" strokecolor="black [3213]" strokeweight="1.5pt">
                  <v:stroke joinstyle="miter"/>
                </v:roundrect>
                <v:roundrect id="Rounded Rectangle 919" o:spid="_x0000_s1033" style="position:absolute;left:1333;top:6762;width:17253;height:10482;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" fillcolor="white [3212]" strokecolor="black [3213]" strokeweight="1.5pt">
                  <v:stroke joinstyle="miter"/>
                </v:roundrect>
                <v:roundrect id="Rounded Rectangle 920" o:spid="_x0000_s1034" style="position:absolute;left:19621;top:12573;width:21010;height:4603;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" fillcolor="white [3212]" strokecolor="black [3213]" strokeweight="1.5pt">
                  <v:stroke joinstyle="miter"/>
                </v:roundrect>
                <v:shape id="Text Box 921" o:spid="_x0000_s1035" type="#_x0000_t202" style="position:absolute;left:19589;top:7867;width:21013;height:407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" filled="f" stroked="f" strokeweight=".5pt">
                  <v:textbox>
                    <w:txbxContent>
                      <w:p w14:paraId="0523B1D8" w14:textId="77777777" w:rsidR="00171DB2" w:rsidRPr="002E1817" w:rsidRDefault="00171DB2" w:rsidP="00171DB2">
                        <w:pPr>
                          <w:jc w:val="center"/>
                          <w:rPr>
                            <w:b/>
                            <w:sz w:val="36"/>
                            <w:szCs w:val="36"/>
                          </w:rPr>
                        </w:pPr>
                        <w:r>
                          <w:rPr>
                            <w:b/>
                            <w:sz w:val="36"/>
                            <w:szCs w:val="36"/>
                          </w:rPr>
                          <w:t>SKILL-BUILDING</w:t>
                        </w:r>
                      </w:p>
                    </w:txbxContent>
                  </v:textbox>
                </v:shape>
                <v:shape id="Text Box 922" o:spid="_x0000_s1036" type="#_x0000_t202" style="position:absolute;left:1526;top:1796;width:27663;height:407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" filled="f" stroked="f" strokeweight=".5pt">
                  <v:textbox>
                    <w:txbxContent>
                      <w:p w14:paraId="456A4F82" w14:textId="77777777" w:rsidR="00171DB2" w:rsidRPr="002E1817" w:rsidRDefault="00171DB2" w:rsidP="00171DB2">
                        <w:pPr>
                          <w:jc w:val="center"/>
                          <w:rPr>
                            <w:b/>
                            <w:sz w:val="36"/>
                            <w:szCs w:val="36"/>
                          </w:rPr>
                        </w:pPr>
                        <w:r>
                          <w:rPr>
                            <w:b/>
                            <w:sz w:val="36"/>
                            <w:szCs w:val="36"/>
                          </w:rPr>
                          <w:t>ACKNOWLEDGMENTS</w:t>
                        </w:r>
                      </w:p>
                    </w:txbxContent>
                  </v:textbox>
                </v:shape>
                <v:shape id="Text Box 923" o:spid="_x0000_s1037" type="#_x0000_t202" style="position:absolute;left:30353;top:1752;width:27021;height:407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" filled="f" stroked="f" strokeweight=".5pt">
                  <v:textbox>
                    <w:txbxContent>
                      <w:p w14:paraId="1A79163B" w14:textId="77777777" w:rsidR="00171DB2" w:rsidRPr="002E1817" w:rsidRDefault="00171DB2" w:rsidP="00171DB2">
                        <w:pPr>
                          <w:jc w:val="center"/>
                          <w:rPr>
                            <w:b/>
                            <w:sz w:val="36"/>
                            <w:szCs w:val="36"/>
                          </w:rPr>
                        </w:pPr>
                        <w:r>
                          <w:rPr>
                            <w:b/>
                            <w:sz w:val="36"/>
                            <w:szCs w:val="36"/>
                          </w:rPr>
                          <w:t>CORRECTIONS</w:t>
                        </w:r>
                      </w:p>
                    </w:txbxContent>
                  </v:textbox>
                </v:shape>
                <v:shape id="Text Box 925" o:spid="_x0000_s1038" type="#_x0000_t202" style="position:absolute;left:1526;top:8986;width:17220;height:48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" filled="f" stroked="f" strokeweight=".5pt">
                  <v:textbox>
                    <w:txbxContent>
                      <w:p w14:paraId="5241CAF0" w14:textId="34CD210B" w:rsidR="00171DB2" w:rsidRPr="00171DB2" w:rsidRDefault="00171DB2" w:rsidP="00171DB2">
                        <w:pPr>
                          <w:jc w:val="center"/>
                          <w:rPr>
                            <w:rFonts w:cs="Arial"/>
                            <w:b/>
                            <w:sz w:val="44"/>
                            <w:szCs w:val="44"/>
                          </w:rPr>
                        </w:pPr>
                        <w:r>
                          <w:rPr>
                            <w:b/>
                            <w:sz w:val="36"/>
                            <w:szCs w:val="36"/>
                          </w:rPr>
                          <w:t>SYSTEM SUPPORT</w:t>
                        </w:r>
                        <w:r w:rsidRPr="002917A0">
                          <w:rPr>
                            <w:rFonts w:cs="Arial"/>
                            <w:b/>
                            <w:sz w:val="44"/>
                            <w:szCs w:val="44"/>
                          </w:rPr>
                          <w:t xml:space="preserve"> </w:t>
                        </w:r>
                      </w:p>
                      <w:p w14:paraId="4113319A" w14:textId="77777777" w:rsidR="00171DB2" w:rsidRPr="002E1817" w:rsidRDefault="00171DB2" w:rsidP="00171DB2">
                        <w:pPr>
                          <w:jc w:val="center"/>
                          <w:rPr>
                            <w:b/>
                            <w:sz w:val="36"/>
                            <w:szCs w:val="36"/>
                          </w:rPr>
                        </w:pPr>
                      </w:p>
                    </w:txbxContent>
                  </v:textbox>
                </v:shape>
                <v:shape id="Text Box 926" o:spid="_x0000_s1039" type="#_x0000_t202" style="position:absolute;left:19685;top:12880;width:21003;height:448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" filled="f" stroked="f" strokeweight=".5pt">
                  <v:textbox>
                    <w:txbxContent>
                      <w:p w14:paraId="1862C7AD" w14:textId="77777777" w:rsidR="00171DB2" w:rsidRPr="002E1817" w:rsidRDefault="00171DB2" w:rsidP="00171DB2">
                        <w:pPr>
                          <w:jc w:val="center"/>
                          <w:rPr>
                            <w:b/>
                            <w:sz w:val="36"/>
                            <w:szCs w:val="36"/>
                          </w:rPr>
                        </w:pPr>
                        <w:r>
                          <w:rPr>
                            <w:b/>
                            <w:sz w:val="36"/>
                            <w:szCs w:val="36"/>
                          </w:rPr>
                          <w:t>CONNECTIONS</w:t>
                        </w:r>
                      </w:p>
                    </w:txbxContent>
                  </v:textbox>
                </v:shape>
              </v:group>
            </w:pict>
          </mc:Fallback>
        </mc:AlternateContent>
      </w:r>
      <w:r>
        <w:rPr>
          <w:b/>
          <w:sz w:val="40"/>
          <w:szCs w:val="40"/>
        </w:rPr>
        <w:t>Tier 2 Support Features</w:t>
      </w:r>
    </w:p>
    <w:p w14:paraId="3B932212" w14:textId="061E4616" w:rsidR="00AA480B" w:rsidRDefault="00171DB2" w:rsidP="00AA480B">
      <w:pPr>
        <w:tabs>
          <w:tab w:val="left" w:pos="7035"/>
        </w:tabs>
        <w:spacing w:after="100"/>
        <w:ind w:left="270"/>
        <w:contextualSpacing/>
        <w:jc w:val="center"/>
        <w:rPr>
          <w:rFonts w:cs="Arial"/>
          <w:b/>
          <w:sz w:val="40"/>
          <w:szCs w:val="40"/>
        </w:rPr>
      </w:pPr>
      <w:r>
        <w:rPr>
          <w:rFonts w:cs="Arial"/>
          <w:b/>
          <w:sz w:val="40"/>
          <w:szCs w:val="40"/>
        </w:rPr>
        <w:lastRenderedPageBreak/>
        <w:t>Bridges</w:t>
      </w:r>
      <w:r w:rsidR="00AA480B">
        <w:rPr>
          <w:rFonts w:cs="Arial"/>
          <w:b/>
          <w:sz w:val="40"/>
          <w:szCs w:val="40"/>
        </w:rPr>
        <w:t xml:space="preserve"> Tier </w:t>
      </w:r>
      <w:r>
        <w:rPr>
          <w:rFonts w:cs="Arial"/>
          <w:b/>
          <w:sz w:val="40"/>
          <w:szCs w:val="40"/>
        </w:rPr>
        <w:t>2</w:t>
      </w:r>
      <w:r w:rsidR="00AA480B">
        <w:rPr>
          <w:rFonts w:cs="Arial"/>
          <w:b/>
          <w:sz w:val="40"/>
          <w:szCs w:val="40"/>
        </w:rPr>
        <w:t xml:space="preserve"> Framework: Implementation Overview</w:t>
      </w:r>
    </w:p>
    <w:p w14:paraId="5273714A" w14:textId="77777777" w:rsidR="001238D2" w:rsidRPr="00BD6342" w:rsidRDefault="001238D2" w:rsidP="00AA480B">
      <w:pPr>
        <w:tabs>
          <w:tab w:val="left" w:pos="7035"/>
        </w:tabs>
        <w:spacing w:after="100"/>
        <w:ind w:left="270"/>
        <w:contextualSpacing/>
        <w:jc w:val="center"/>
        <w:rPr>
          <w:rFonts w:cs="Arial"/>
          <w:b/>
          <w:sz w:val="40"/>
          <w:szCs w:val="40"/>
        </w:rPr>
      </w:pPr>
    </w:p>
    <w:tbl>
      <w:tblPr>
        <w:tblStyle w:val="TableGrid"/>
        <w:tblW w:w="1015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15"/>
        <w:gridCol w:w="9540"/>
      </w:tblGrid>
      <w:tr w:rsidR="00171DB2" w:rsidRPr="005B023D" w14:paraId="5649EC86" w14:textId="77777777" w:rsidTr="00CB0C9E">
        <w:trPr>
          <w:trHeight w:val="429"/>
          <w:jc w:val="center"/>
        </w:trPr>
        <w:tc>
          <w:tcPr>
            <w:tcW w:w="10155" w:type="dxa"/>
            <w:gridSpan w:val="2"/>
            <w:shd w:val="clear" w:color="auto" w:fill="D9D9D9" w:themeFill="background1" w:themeFillShade="D9"/>
            <w:vAlign w:val="center"/>
          </w:tcPr>
          <w:p w14:paraId="26D1B643" w14:textId="77777777" w:rsidR="00171DB2" w:rsidRPr="005B023D" w:rsidRDefault="00171DB2" w:rsidP="00CB0C9E">
            <w:pPr>
              <w:tabs>
                <w:tab w:val="left" w:pos="7035"/>
              </w:tabs>
              <w:spacing w:after="100"/>
              <w:jc w:val="center"/>
              <w:rPr>
                <w:rFonts w:cs="Arial"/>
                <w:b/>
                <w:bCs/>
                <w:sz w:val="24"/>
                <w:szCs w:val="24"/>
              </w:rPr>
            </w:pPr>
            <w:r w:rsidRPr="005B023D">
              <w:rPr>
                <w:rFonts w:cs="Arial"/>
                <w:b/>
                <w:bCs/>
                <w:sz w:val="28"/>
                <w:szCs w:val="28"/>
              </w:rPr>
              <w:t xml:space="preserve">Tier </w:t>
            </w:r>
            <w:r>
              <w:rPr>
                <w:rFonts w:cs="Arial"/>
                <w:b/>
                <w:bCs/>
                <w:sz w:val="28"/>
                <w:szCs w:val="28"/>
              </w:rPr>
              <w:t>2</w:t>
            </w:r>
            <w:r w:rsidRPr="005B023D">
              <w:rPr>
                <w:rFonts w:cs="Arial"/>
                <w:b/>
                <w:bCs/>
                <w:sz w:val="28"/>
                <w:szCs w:val="28"/>
              </w:rPr>
              <w:t xml:space="preserve"> Student Support Process</w:t>
            </w:r>
          </w:p>
        </w:tc>
      </w:tr>
      <w:tr w:rsidR="00171DB2" w:rsidRPr="005B023D" w14:paraId="1216ABE7" w14:textId="77777777" w:rsidTr="00CB0C9E">
        <w:trPr>
          <w:cantSplit/>
          <w:trHeight w:val="1152"/>
          <w:jc w:val="center"/>
        </w:trPr>
        <w:tc>
          <w:tcPr>
            <w:tcW w:w="615" w:type="dxa"/>
            <w:vMerge w:val="restart"/>
            <w:shd w:val="clear" w:color="auto" w:fill="D9D9D9" w:themeFill="background1" w:themeFillShade="D9"/>
            <w:textDirection w:val="btLr"/>
            <w:vAlign w:val="center"/>
          </w:tcPr>
          <w:p w14:paraId="6D03B5C1" w14:textId="77777777" w:rsidR="00171DB2" w:rsidRPr="005B023D" w:rsidRDefault="00171DB2" w:rsidP="00CB0C9E">
            <w:pPr>
              <w:tabs>
                <w:tab w:val="left" w:pos="7035"/>
              </w:tabs>
              <w:ind w:left="185" w:right="113"/>
              <w:jc w:val="center"/>
              <w:rPr>
                <w:rFonts w:cs="Arial"/>
                <w:b/>
                <w:bCs/>
                <w:sz w:val="28"/>
                <w:szCs w:val="28"/>
              </w:rPr>
            </w:pPr>
            <w:r>
              <w:rPr>
                <w:rFonts w:cs="Arial"/>
                <w:b/>
                <w:bCs/>
                <w:sz w:val="28"/>
                <w:szCs w:val="28"/>
              </w:rPr>
              <w:t>Identify</w:t>
            </w:r>
          </w:p>
        </w:tc>
        <w:tc>
          <w:tcPr>
            <w:tcW w:w="9540" w:type="dxa"/>
            <w:vAlign w:val="center"/>
          </w:tcPr>
          <w:p w14:paraId="4260AE97" w14:textId="77777777" w:rsidR="00171DB2" w:rsidRPr="005B023D" w:rsidRDefault="00171DB2" w:rsidP="00CB0C9E">
            <w:pPr>
              <w:tabs>
                <w:tab w:val="left" w:pos="7035"/>
              </w:tabs>
              <w:spacing w:after="100"/>
              <w:ind w:left="81"/>
              <w:rPr>
                <w:rFonts w:cs="Arial"/>
                <w:sz w:val="24"/>
                <w:szCs w:val="24"/>
              </w:rPr>
            </w:pPr>
            <w:r>
              <w:rPr>
                <w:rFonts w:cs="Arial"/>
                <w:sz w:val="24"/>
                <w:szCs w:val="24"/>
              </w:rPr>
              <w:t>Utilize a multi-gated process to identify students for behavior intervention support.</w:t>
            </w:r>
            <w:r w:rsidRPr="005B023D">
              <w:rPr>
                <w:rFonts w:cs="Arial"/>
                <w:sz w:val="24"/>
                <w:szCs w:val="24"/>
              </w:rPr>
              <w:t xml:space="preserve"> </w:t>
            </w:r>
            <w:r>
              <w:rPr>
                <w:rFonts w:cs="Arial"/>
                <w:sz w:val="24"/>
                <w:szCs w:val="24"/>
              </w:rPr>
              <w:t xml:space="preserve">This process should include universal screening, school records, and feedback from teachers and families. </w:t>
            </w:r>
          </w:p>
        </w:tc>
      </w:tr>
      <w:tr w:rsidR="00171DB2" w:rsidRPr="005B023D" w14:paraId="124BB21A" w14:textId="77777777" w:rsidTr="00CB0C9E">
        <w:trPr>
          <w:cantSplit/>
          <w:trHeight w:val="1152"/>
          <w:jc w:val="center"/>
        </w:trPr>
        <w:tc>
          <w:tcPr>
            <w:tcW w:w="615" w:type="dxa"/>
            <w:vMerge/>
            <w:shd w:val="clear" w:color="auto" w:fill="D9D9D9" w:themeFill="background1" w:themeFillShade="D9"/>
            <w:textDirection w:val="btLr"/>
            <w:vAlign w:val="center"/>
          </w:tcPr>
          <w:p w14:paraId="0ACD769E" w14:textId="77777777" w:rsidR="00171DB2" w:rsidRDefault="00171DB2" w:rsidP="00CB0C9E">
            <w:pPr>
              <w:tabs>
                <w:tab w:val="left" w:pos="7035"/>
              </w:tabs>
              <w:ind w:left="185" w:right="113"/>
              <w:jc w:val="center"/>
              <w:rPr>
                <w:rFonts w:cs="Arial"/>
                <w:b/>
                <w:bCs/>
                <w:sz w:val="28"/>
                <w:szCs w:val="28"/>
              </w:rPr>
            </w:pPr>
          </w:p>
        </w:tc>
        <w:tc>
          <w:tcPr>
            <w:tcW w:w="9540" w:type="dxa"/>
            <w:vAlign w:val="center"/>
          </w:tcPr>
          <w:p w14:paraId="074C39A2" w14:textId="77777777" w:rsidR="00171DB2" w:rsidRDefault="00171DB2" w:rsidP="00CB0C9E">
            <w:pPr>
              <w:tabs>
                <w:tab w:val="left" w:pos="7035"/>
              </w:tabs>
              <w:spacing w:after="100"/>
              <w:ind w:left="81"/>
              <w:rPr>
                <w:rFonts w:cs="Arial"/>
                <w:sz w:val="24"/>
                <w:szCs w:val="24"/>
              </w:rPr>
            </w:pPr>
            <w:r>
              <w:rPr>
                <w:rFonts w:cs="Arial"/>
                <w:sz w:val="24"/>
                <w:szCs w:val="24"/>
              </w:rPr>
              <w:t xml:space="preserve">A MTSS/SST team should meet to brainstorm the student’s needs and review the efforts and results of Tier 1 supports. This team may determine it is appropriate to move a student to Tier 2 behavior interventions or recommend implementation of other strategies at Tier 1. </w:t>
            </w:r>
          </w:p>
        </w:tc>
      </w:tr>
      <w:tr w:rsidR="00171DB2" w:rsidRPr="005B023D" w14:paraId="6D6E1EBE" w14:textId="77777777" w:rsidTr="00CB0C9E">
        <w:trPr>
          <w:cantSplit/>
          <w:trHeight w:val="1440"/>
          <w:jc w:val="center"/>
        </w:trPr>
        <w:tc>
          <w:tcPr>
            <w:tcW w:w="615" w:type="dxa"/>
            <w:vMerge w:val="restart"/>
            <w:shd w:val="clear" w:color="auto" w:fill="D9D9D9" w:themeFill="background1" w:themeFillShade="D9"/>
            <w:textDirection w:val="btLr"/>
            <w:vAlign w:val="center"/>
          </w:tcPr>
          <w:p w14:paraId="7CFC5666" w14:textId="77777777" w:rsidR="00171DB2" w:rsidRPr="005B023D" w:rsidRDefault="00171DB2" w:rsidP="00CB0C9E">
            <w:pPr>
              <w:tabs>
                <w:tab w:val="left" w:pos="7035"/>
              </w:tabs>
              <w:ind w:left="185" w:right="113"/>
              <w:jc w:val="center"/>
              <w:rPr>
                <w:rFonts w:cs="Arial"/>
                <w:b/>
                <w:bCs/>
                <w:sz w:val="28"/>
                <w:szCs w:val="28"/>
              </w:rPr>
            </w:pPr>
            <w:r w:rsidRPr="005B023D">
              <w:rPr>
                <w:rFonts w:cs="Arial"/>
                <w:b/>
                <w:bCs/>
                <w:sz w:val="28"/>
                <w:szCs w:val="28"/>
              </w:rPr>
              <w:t>Intervention</w:t>
            </w:r>
          </w:p>
        </w:tc>
        <w:tc>
          <w:tcPr>
            <w:tcW w:w="9540" w:type="dxa"/>
            <w:vAlign w:val="center"/>
          </w:tcPr>
          <w:p w14:paraId="778B87C7" w14:textId="77777777" w:rsidR="00171DB2" w:rsidRPr="005B023D" w:rsidRDefault="00171DB2" w:rsidP="00CB0C9E">
            <w:pPr>
              <w:tabs>
                <w:tab w:val="left" w:pos="7035"/>
              </w:tabs>
              <w:ind w:left="81"/>
              <w:rPr>
                <w:rFonts w:cs="Arial"/>
                <w:b/>
                <w:bCs/>
                <w:sz w:val="24"/>
                <w:szCs w:val="24"/>
              </w:rPr>
            </w:pPr>
            <w:r w:rsidRPr="005B023D">
              <w:rPr>
                <w:rFonts w:cs="Arial"/>
                <w:b/>
                <w:bCs/>
                <w:sz w:val="24"/>
                <w:szCs w:val="24"/>
              </w:rPr>
              <w:t>Check-in/Check-out:</w:t>
            </w:r>
          </w:p>
          <w:p w14:paraId="3EE4DFE5" w14:textId="77777777" w:rsidR="00171DB2" w:rsidRPr="005B023D" w:rsidRDefault="00171DB2" w:rsidP="00CB0C9E">
            <w:pPr>
              <w:tabs>
                <w:tab w:val="left" w:pos="7035"/>
              </w:tabs>
              <w:ind w:left="81"/>
              <w:rPr>
                <w:rFonts w:cs="Arial"/>
                <w:sz w:val="24"/>
                <w:szCs w:val="24"/>
              </w:rPr>
            </w:pPr>
            <w:r>
              <w:rPr>
                <w:rFonts w:cs="Arial"/>
                <w:sz w:val="24"/>
                <w:szCs w:val="24"/>
              </w:rPr>
              <w:t>Provide daily support to the student by</w:t>
            </w:r>
            <w:r w:rsidRPr="005B023D">
              <w:rPr>
                <w:rFonts w:cs="Arial"/>
                <w:sz w:val="24"/>
                <w:szCs w:val="24"/>
              </w:rPr>
              <w:t xml:space="preserve"> reviewing </w:t>
            </w:r>
            <w:r>
              <w:rPr>
                <w:rFonts w:cs="Arial"/>
                <w:sz w:val="24"/>
                <w:szCs w:val="24"/>
              </w:rPr>
              <w:t>their</w:t>
            </w:r>
            <w:r w:rsidRPr="005B023D">
              <w:rPr>
                <w:rFonts w:cs="Arial"/>
                <w:sz w:val="24"/>
                <w:szCs w:val="24"/>
              </w:rPr>
              <w:t xml:space="preserve"> goal(s) and providing opportunities to practice </w:t>
            </w:r>
            <w:r>
              <w:rPr>
                <w:rFonts w:cs="Arial"/>
                <w:sz w:val="24"/>
                <w:szCs w:val="24"/>
              </w:rPr>
              <w:t>skills and strategies during Check-in.</w:t>
            </w:r>
            <w:r w:rsidRPr="005B023D">
              <w:rPr>
                <w:rFonts w:cs="Arial"/>
                <w:sz w:val="24"/>
                <w:szCs w:val="24"/>
              </w:rPr>
              <w:t xml:space="preserve">  During Check-out, guide self-reflection on the student’s use of strategies and attainment of goals. </w:t>
            </w:r>
          </w:p>
        </w:tc>
      </w:tr>
      <w:tr w:rsidR="00171DB2" w:rsidRPr="005B023D" w14:paraId="652E4FBC" w14:textId="77777777" w:rsidTr="00CB0C9E">
        <w:trPr>
          <w:cantSplit/>
          <w:trHeight w:val="1440"/>
          <w:jc w:val="center"/>
        </w:trPr>
        <w:tc>
          <w:tcPr>
            <w:tcW w:w="615" w:type="dxa"/>
            <w:vMerge/>
            <w:shd w:val="clear" w:color="auto" w:fill="D9D9D9" w:themeFill="background1" w:themeFillShade="D9"/>
            <w:textDirection w:val="btLr"/>
            <w:vAlign w:val="center"/>
          </w:tcPr>
          <w:p w14:paraId="349E54F6" w14:textId="77777777" w:rsidR="00171DB2" w:rsidRPr="005B023D" w:rsidRDefault="00171DB2" w:rsidP="00CB0C9E">
            <w:pPr>
              <w:tabs>
                <w:tab w:val="left" w:pos="7035"/>
              </w:tabs>
              <w:ind w:left="185" w:right="113"/>
              <w:jc w:val="center"/>
              <w:rPr>
                <w:rFonts w:cs="Arial"/>
                <w:b/>
                <w:bCs/>
                <w:sz w:val="28"/>
                <w:szCs w:val="28"/>
              </w:rPr>
            </w:pPr>
          </w:p>
        </w:tc>
        <w:tc>
          <w:tcPr>
            <w:tcW w:w="9540" w:type="dxa"/>
            <w:vAlign w:val="center"/>
          </w:tcPr>
          <w:p w14:paraId="392E379C" w14:textId="77777777" w:rsidR="00171DB2" w:rsidRPr="005B023D" w:rsidRDefault="00171DB2" w:rsidP="00CB0C9E">
            <w:pPr>
              <w:tabs>
                <w:tab w:val="left" w:pos="7035"/>
              </w:tabs>
              <w:ind w:left="81"/>
              <w:rPr>
                <w:rFonts w:cs="Arial"/>
                <w:b/>
                <w:bCs/>
                <w:sz w:val="24"/>
                <w:szCs w:val="24"/>
              </w:rPr>
            </w:pPr>
            <w:r>
              <w:rPr>
                <w:rFonts w:cs="Arial"/>
                <w:b/>
                <w:bCs/>
                <w:sz w:val="24"/>
                <w:szCs w:val="24"/>
              </w:rPr>
              <w:t>Skills</w:t>
            </w:r>
            <w:r w:rsidRPr="005B023D">
              <w:rPr>
                <w:rFonts w:cs="Arial"/>
                <w:b/>
                <w:bCs/>
                <w:sz w:val="24"/>
                <w:szCs w:val="24"/>
              </w:rPr>
              <w:t xml:space="preserve"> Instruction:</w:t>
            </w:r>
          </w:p>
          <w:p w14:paraId="3D183822" w14:textId="77777777" w:rsidR="00171DB2" w:rsidRPr="005B023D" w:rsidRDefault="00171DB2" w:rsidP="00CB0C9E">
            <w:pPr>
              <w:tabs>
                <w:tab w:val="left" w:pos="7035"/>
              </w:tabs>
              <w:ind w:left="81"/>
              <w:rPr>
                <w:rFonts w:cs="Arial"/>
                <w:sz w:val="24"/>
                <w:szCs w:val="24"/>
              </w:rPr>
            </w:pPr>
            <w:r w:rsidRPr="005B023D">
              <w:rPr>
                <w:rFonts w:cs="Arial"/>
                <w:sz w:val="24"/>
                <w:szCs w:val="24"/>
              </w:rPr>
              <w:t>Provide</w:t>
            </w:r>
            <w:r>
              <w:rPr>
                <w:rFonts w:cs="Arial"/>
                <w:sz w:val="24"/>
                <w:szCs w:val="24"/>
              </w:rPr>
              <w:t xml:space="preserve"> weekly small group</w:t>
            </w:r>
            <w:r w:rsidRPr="005B023D">
              <w:rPr>
                <w:rFonts w:cs="Arial"/>
                <w:sz w:val="24"/>
                <w:szCs w:val="24"/>
              </w:rPr>
              <w:t xml:space="preserve"> instruction on skills related to </w:t>
            </w:r>
            <w:r>
              <w:rPr>
                <w:rFonts w:cs="Arial"/>
                <w:sz w:val="24"/>
                <w:szCs w:val="24"/>
              </w:rPr>
              <w:t xml:space="preserve">safe, </w:t>
            </w:r>
            <w:proofErr w:type="gramStart"/>
            <w:r>
              <w:rPr>
                <w:rFonts w:cs="Arial"/>
                <w:sz w:val="24"/>
                <w:szCs w:val="24"/>
              </w:rPr>
              <w:t>respectful</w:t>
            </w:r>
            <w:proofErr w:type="gramEnd"/>
            <w:r>
              <w:rPr>
                <w:rFonts w:cs="Arial"/>
                <w:sz w:val="24"/>
                <w:szCs w:val="24"/>
              </w:rPr>
              <w:t xml:space="preserve"> and responsible behaviors</w:t>
            </w:r>
            <w:r w:rsidRPr="005B023D">
              <w:rPr>
                <w:rFonts w:cs="Arial"/>
                <w:sz w:val="24"/>
                <w:szCs w:val="24"/>
              </w:rPr>
              <w:t xml:space="preserve">. </w:t>
            </w:r>
            <w:r>
              <w:rPr>
                <w:rFonts w:cs="Arial"/>
                <w:sz w:val="24"/>
                <w:szCs w:val="24"/>
              </w:rPr>
              <w:t xml:space="preserve">This instruction should be in addition to instruction provided at Tier 1 and may take place several times a week if appropriate. </w:t>
            </w:r>
            <w:r w:rsidRPr="005B023D">
              <w:rPr>
                <w:rFonts w:cs="Arial"/>
                <w:sz w:val="24"/>
                <w:szCs w:val="24"/>
              </w:rPr>
              <w:t xml:space="preserve"> </w:t>
            </w:r>
          </w:p>
        </w:tc>
      </w:tr>
      <w:tr w:rsidR="00171DB2" w:rsidRPr="005B023D" w14:paraId="3C16D902" w14:textId="77777777" w:rsidTr="00CB0C9E">
        <w:trPr>
          <w:cantSplit/>
          <w:trHeight w:val="1440"/>
          <w:jc w:val="center"/>
        </w:trPr>
        <w:tc>
          <w:tcPr>
            <w:tcW w:w="615" w:type="dxa"/>
            <w:vMerge/>
            <w:shd w:val="clear" w:color="auto" w:fill="D9D9D9" w:themeFill="background1" w:themeFillShade="D9"/>
            <w:textDirection w:val="btLr"/>
            <w:vAlign w:val="center"/>
          </w:tcPr>
          <w:p w14:paraId="3CB5C1E7" w14:textId="77777777" w:rsidR="00171DB2" w:rsidRPr="005B023D" w:rsidRDefault="00171DB2" w:rsidP="00CB0C9E">
            <w:pPr>
              <w:tabs>
                <w:tab w:val="left" w:pos="7035"/>
              </w:tabs>
              <w:ind w:left="185" w:right="113"/>
              <w:jc w:val="center"/>
              <w:rPr>
                <w:rFonts w:cs="Arial"/>
                <w:b/>
                <w:bCs/>
                <w:sz w:val="28"/>
                <w:szCs w:val="28"/>
              </w:rPr>
            </w:pPr>
          </w:p>
        </w:tc>
        <w:tc>
          <w:tcPr>
            <w:tcW w:w="9540" w:type="dxa"/>
            <w:vAlign w:val="center"/>
          </w:tcPr>
          <w:p w14:paraId="23DC9642" w14:textId="77777777" w:rsidR="00171DB2" w:rsidRPr="005B023D" w:rsidRDefault="00171DB2" w:rsidP="00CB0C9E">
            <w:pPr>
              <w:tabs>
                <w:tab w:val="left" w:pos="7035"/>
              </w:tabs>
              <w:ind w:left="81"/>
              <w:rPr>
                <w:rFonts w:cs="Arial"/>
                <w:b/>
                <w:bCs/>
                <w:sz w:val="24"/>
                <w:szCs w:val="24"/>
              </w:rPr>
            </w:pPr>
            <w:r w:rsidRPr="005B023D">
              <w:rPr>
                <w:rFonts w:cs="Arial"/>
                <w:b/>
                <w:bCs/>
                <w:sz w:val="24"/>
                <w:szCs w:val="24"/>
              </w:rPr>
              <w:t xml:space="preserve">Feedback Loop: </w:t>
            </w:r>
          </w:p>
          <w:p w14:paraId="607D258F" w14:textId="77777777" w:rsidR="00171DB2" w:rsidRPr="005B023D" w:rsidRDefault="00171DB2" w:rsidP="00CB0C9E">
            <w:pPr>
              <w:tabs>
                <w:tab w:val="left" w:pos="7035"/>
              </w:tabs>
              <w:ind w:left="81"/>
              <w:rPr>
                <w:rFonts w:cs="Arial"/>
                <w:sz w:val="24"/>
                <w:szCs w:val="24"/>
              </w:rPr>
            </w:pPr>
            <w:r w:rsidRPr="005B023D">
              <w:rPr>
                <w:rFonts w:cs="Arial"/>
                <w:sz w:val="24"/>
                <w:szCs w:val="24"/>
              </w:rPr>
              <w:t xml:space="preserve">In scheduled increments throughout the day (at least 4 times), provide explicit feedback to the student regarding their demonstration of </w:t>
            </w:r>
            <w:r>
              <w:rPr>
                <w:rFonts w:cs="Arial"/>
                <w:sz w:val="24"/>
                <w:szCs w:val="24"/>
              </w:rPr>
              <w:t xml:space="preserve">safe, </w:t>
            </w:r>
            <w:proofErr w:type="gramStart"/>
            <w:r>
              <w:rPr>
                <w:rFonts w:cs="Arial"/>
                <w:sz w:val="24"/>
                <w:szCs w:val="24"/>
              </w:rPr>
              <w:t>respectful</w:t>
            </w:r>
            <w:proofErr w:type="gramEnd"/>
            <w:r>
              <w:rPr>
                <w:rFonts w:cs="Arial"/>
                <w:sz w:val="24"/>
                <w:szCs w:val="24"/>
              </w:rPr>
              <w:t xml:space="preserve"> and responsible</w:t>
            </w:r>
            <w:r w:rsidRPr="005B023D">
              <w:rPr>
                <w:rFonts w:cs="Arial"/>
                <w:sz w:val="24"/>
                <w:szCs w:val="24"/>
              </w:rPr>
              <w:t xml:space="preserve"> behaviors.</w:t>
            </w:r>
          </w:p>
        </w:tc>
      </w:tr>
      <w:tr w:rsidR="00171DB2" w:rsidRPr="005B023D" w14:paraId="63A43247" w14:textId="77777777" w:rsidTr="00CB0C9E">
        <w:trPr>
          <w:cantSplit/>
          <w:trHeight w:val="1152"/>
          <w:jc w:val="center"/>
        </w:trPr>
        <w:tc>
          <w:tcPr>
            <w:tcW w:w="615" w:type="dxa"/>
            <w:vMerge w:val="restart"/>
            <w:shd w:val="clear" w:color="auto" w:fill="D9D9D9" w:themeFill="background1" w:themeFillShade="D9"/>
            <w:textDirection w:val="btLr"/>
            <w:vAlign w:val="center"/>
          </w:tcPr>
          <w:p w14:paraId="538FF772" w14:textId="77777777" w:rsidR="00171DB2" w:rsidRPr="005B023D" w:rsidRDefault="00171DB2" w:rsidP="00CB0C9E">
            <w:pPr>
              <w:tabs>
                <w:tab w:val="left" w:pos="7035"/>
              </w:tabs>
              <w:ind w:left="185" w:right="113"/>
              <w:jc w:val="center"/>
              <w:rPr>
                <w:rFonts w:cs="Arial"/>
                <w:b/>
                <w:bCs/>
                <w:sz w:val="28"/>
                <w:szCs w:val="28"/>
              </w:rPr>
            </w:pPr>
            <w:r w:rsidRPr="005B023D">
              <w:rPr>
                <w:rFonts w:cs="Arial"/>
                <w:b/>
                <w:bCs/>
                <w:sz w:val="28"/>
                <w:szCs w:val="28"/>
              </w:rPr>
              <w:t>Review</w:t>
            </w:r>
          </w:p>
          <w:p w14:paraId="5514A276" w14:textId="77777777" w:rsidR="00171DB2" w:rsidRPr="005B023D" w:rsidRDefault="00171DB2" w:rsidP="00CB0C9E">
            <w:pPr>
              <w:tabs>
                <w:tab w:val="left" w:pos="7035"/>
              </w:tabs>
              <w:ind w:left="185" w:right="113"/>
              <w:jc w:val="center"/>
              <w:rPr>
                <w:rFonts w:cs="Arial"/>
                <w:b/>
                <w:bCs/>
                <w:sz w:val="28"/>
                <w:szCs w:val="28"/>
              </w:rPr>
            </w:pPr>
          </w:p>
        </w:tc>
        <w:tc>
          <w:tcPr>
            <w:tcW w:w="9540" w:type="dxa"/>
            <w:vAlign w:val="center"/>
          </w:tcPr>
          <w:p w14:paraId="13A95EBD" w14:textId="77777777" w:rsidR="00171DB2" w:rsidRPr="005B023D" w:rsidRDefault="00171DB2" w:rsidP="00CB0C9E">
            <w:pPr>
              <w:tabs>
                <w:tab w:val="left" w:pos="7035"/>
              </w:tabs>
              <w:ind w:left="81"/>
              <w:rPr>
                <w:rFonts w:cs="Arial"/>
                <w:sz w:val="24"/>
                <w:szCs w:val="24"/>
              </w:rPr>
            </w:pPr>
            <w:r w:rsidRPr="005B023D">
              <w:rPr>
                <w:rFonts w:cs="Arial"/>
                <w:sz w:val="24"/>
                <w:szCs w:val="24"/>
              </w:rPr>
              <w:t xml:space="preserve">Collect </w:t>
            </w:r>
            <w:r>
              <w:rPr>
                <w:rFonts w:cs="Arial"/>
                <w:sz w:val="24"/>
                <w:szCs w:val="24"/>
              </w:rPr>
              <w:t xml:space="preserve">progress monitoring </w:t>
            </w:r>
            <w:r w:rsidRPr="005B023D">
              <w:rPr>
                <w:rFonts w:cs="Arial"/>
                <w:sz w:val="24"/>
                <w:szCs w:val="24"/>
              </w:rPr>
              <w:t xml:space="preserve">behavior data </w:t>
            </w:r>
            <w:proofErr w:type="gramStart"/>
            <w:r w:rsidRPr="005B023D">
              <w:rPr>
                <w:rFonts w:cs="Arial"/>
                <w:sz w:val="24"/>
                <w:szCs w:val="24"/>
              </w:rPr>
              <w:t>on a daily basis</w:t>
            </w:r>
            <w:proofErr w:type="gramEnd"/>
            <w:r w:rsidRPr="005B023D">
              <w:rPr>
                <w:rFonts w:cs="Arial"/>
                <w:sz w:val="24"/>
                <w:szCs w:val="24"/>
              </w:rPr>
              <w:t xml:space="preserve">. Enter the data in the Emergent Tree Progress Monitoring tool to support organization and </w:t>
            </w:r>
            <w:r>
              <w:rPr>
                <w:rFonts w:cs="Arial"/>
                <w:sz w:val="24"/>
                <w:szCs w:val="24"/>
              </w:rPr>
              <w:t xml:space="preserve">visual </w:t>
            </w:r>
            <w:r w:rsidRPr="005B023D">
              <w:rPr>
                <w:rFonts w:cs="Arial"/>
                <w:sz w:val="24"/>
                <w:szCs w:val="24"/>
              </w:rPr>
              <w:t>analysis.</w:t>
            </w:r>
          </w:p>
        </w:tc>
      </w:tr>
      <w:tr w:rsidR="00171DB2" w:rsidRPr="005B023D" w14:paraId="1E2820EA" w14:textId="77777777" w:rsidTr="00CB0C9E">
        <w:trPr>
          <w:cantSplit/>
          <w:trHeight w:val="1152"/>
          <w:jc w:val="center"/>
        </w:trPr>
        <w:tc>
          <w:tcPr>
            <w:tcW w:w="615" w:type="dxa"/>
            <w:vMerge/>
            <w:shd w:val="clear" w:color="auto" w:fill="D9D9D9" w:themeFill="background1" w:themeFillShade="D9"/>
            <w:textDirection w:val="btLr"/>
            <w:vAlign w:val="center"/>
          </w:tcPr>
          <w:p w14:paraId="2D29C1C9" w14:textId="77777777" w:rsidR="00171DB2" w:rsidRPr="005B023D" w:rsidRDefault="00171DB2" w:rsidP="00CB0C9E">
            <w:pPr>
              <w:tabs>
                <w:tab w:val="left" w:pos="7035"/>
              </w:tabs>
              <w:ind w:left="185" w:right="113"/>
              <w:rPr>
                <w:rFonts w:cs="Arial"/>
                <w:sz w:val="28"/>
                <w:szCs w:val="28"/>
              </w:rPr>
            </w:pPr>
          </w:p>
        </w:tc>
        <w:tc>
          <w:tcPr>
            <w:tcW w:w="9540" w:type="dxa"/>
            <w:vAlign w:val="center"/>
          </w:tcPr>
          <w:p w14:paraId="35FBF664" w14:textId="77777777" w:rsidR="00171DB2" w:rsidRPr="005B023D" w:rsidRDefault="00171DB2" w:rsidP="00CB0C9E">
            <w:pPr>
              <w:tabs>
                <w:tab w:val="left" w:pos="7035"/>
              </w:tabs>
              <w:ind w:left="81"/>
              <w:rPr>
                <w:rFonts w:cs="Arial"/>
                <w:sz w:val="24"/>
                <w:szCs w:val="24"/>
              </w:rPr>
            </w:pPr>
            <w:r w:rsidRPr="005B023D">
              <w:rPr>
                <w:rFonts w:cs="Arial"/>
                <w:sz w:val="24"/>
                <w:szCs w:val="24"/>
              </w:rPr>
              <w:t xml:space="preserve">Monitor the fidelity of all interventions to ensure they are provided with consistency and quality. </w:t>
            </w:r>
            <w:proofErr w:type="gramStart"/>
            <w:r w:rsidRPr="005B023D">
              <w:rPr>
                <w:rFonts w:cs="Arial"/>
                <w:sz w:val="24"/>
                <w:szCs w:val="24"/>
              </w:rPr>
              <w:t>Make adjustments</w:t>
            </w:r>
            <w:proofErr w:type="gramEnd"/>
            <w:r w:rsidRPr="005B023D">
              <w:rPr>
                <w:rFonts w:cs="Arial"/>
                <w:sz w:val="24"/>
                <w:szCs w:val="24"/>
              </w:rPr>
              <w:t xml:space="preserve"> as necessary to address barriers or implementation concerns.  </w:t>
            </w:r>
          </w:p>
        </w:tc>
      </w:tr>
      <w:tr w:rsidR="00171DB2" w:rsidRPr="005B023D" w14:paraId="098C5455" w14:textId="77777777" w:rsidTr="00CB0C9E">
        <w:trPr>
          <w:cantSplit/>
          <w:trHeight w:val="1152"/>
          <w:jc w:val="center"/>
        </w:trPr>
        <w:tc>
          <w:tcPr>
            <w:tcW w:w="615" w:type="dxa"/>
            <w:vMerge/>
            <w:shd w:val="clear" w:color="auto" w:fill="D9D9D9" w:themeFill="background1" w:themeFillShade="D9"/>
            <w:textDirection w:val="btLr"/>
            <w:vAlign w:val="center"/>
          </w:tcPr>
          <w:p w14:paraId="04836889" w14:textId="77777777" w:rsidR="00171DB2" w:rsidRPr="005B023D" w:rsidRDefault="00171DB2" w:rsidP="00CB0C9E">
            <w:pPr>
              <w:tabs>
                <w:tab w:val="left" w:pos="7035"/>
              </w:tabs>
              <w:ind w:left="185" w:right="113"/>
              <w:rPr>
                <w:rFonts w:cs="Arial"/>
                <w:sz w:val="28"/>
                <w:szCs w:val="28"/>
              </w:rPr>
            </w:pPr>
          </w:p>
        </w:tc>
        <w:tc>
          <w:tcPr>
            <w:tcW w:w="9540" w:type="dxa"/>
            <w:vAlign w:val="center"/>
          </w:tcPr>
          <w:p w14:paraId="404DF3BC" w14:textId="77777777" w:rsidR="00171DB2" w:rsidRPr="005B023D" w:rsidRDefault="00171DB2" w:rsidP="00CB0C9E">
            <w:pPr>
              <w:tabs>
                <w:tab w:val="left" w:pos="7035"/>
              </w:tabs>
              <w:ind w:left="81"/>
              <w:rPr>
                <w:rFonts w:cs="Arial"/>
                <w:sz w:val="24"/>
                <w:szCs w:val="24"/>
              </w:rPr>
            </w:pPr>
            <w:r w:rsidRPr="005B023D">
              <w:rPr>
                <w:rFonts w:cs="Arial"/>
                <w:sz w:val="24"/>
                <w:szCs w:val="24"/>
              </w:rPr>
              <w:t xml:space="preserve">Review &amp; analyze data and collaborate among stakeholders (school staff, student &amp; family) every 6-8 weeks. Share progress, engage in celebrations, and plan for the next steps of support (continuing, adjusting, intensifying, or reducing interventions). </w:t>
            </w:r>
          </w:p>
        </w:tc>
      </w:tr>
    </w:tbl>
    <w:p w14:paraId="12702214" w14:textId="46D63084" w:rsidR="00AA480B" w:rsidRPr="0076578C" w:rsidRDefault="00AA480B" w:rsidP="001238D2">
      <w:pPr>
        <w:ind w:right="-900"/>
        <w:rPr>
          <w:i/>
          <w:iCs/>
        </w:rPr>
      </w:pPr>
    </w:p>
    <w:p w14:paraId="66613DF7" w14:textId="77777777" w:rsidR="00AA480B" w:rsidRDefault="00AA480B" w:rsidP="00414456">
      <w:pPr>
        <w:jc w:val="center"/>
        <w:rPr>
          <w:b/>
          <w:sz w:val="40"/>
          <w:szCs w:val="40"/>
        </w:rPr>
        <w:sectPr w:rsidR="00AA480B" w:rsidSect="00E05B45">
          <w:pgSz w:w="12240" w:h="15840"/>
          <w:pgMar w:top="1440" w:right="1152" w:bottom="806" w:left="1152"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pPr>
    </w:p>
    <w:p w14:paraId="17B61ED3" w14:textId="344F6EFA" w:rsidR="000330DB" w:rsidRPr="000A36C1" w:rsidRDefault="007506DD" w:rsidP="00414456">
      <w:pPr>
        <w:jc w:val="center"/>
        <w:rPr>
          <w:b/>
          <w:sz w:val="40"/>
          <w:szCs w:val="40"/>
        </w:rPr>
      </w:pPr>
      <w:r>
        <w:rPr>
          <w:b/>
          <w:sz w:val="40"/>
          <w:szCs w:val="40"/>
        </w:rPr>
        <w:lastRenderedPageBreak/>
        <w:t>Intervention: Check-</w:t>
      </w:r>
      <w:r w:rsidR="00FC00E0">
        <w:rPr>
          <w:b/>
          <w:sz w:val="40"/>
          <w:szCs w:val="40"/>
        </w:rPr>
        <w:t>i</w:t>
      </w:r>
      <w:r>
        <w:rPr>
          <w:b/>
          <w:sz w:val="40"/>
          <w:szCs w:val="40"/>
        </w:rPr>
        <w:t>n</w:t>
      </w:r>
    </w:p>
    <w:p w14:paraId="40C9434B" w14:textId="48ACB699" w:rsidR="000330DB" w:rsidRPr="00414456" w:rsidRDefault="000330DB" w:rsidP="00414456">
      <w:pPr>
        <w:rPr>
          <w:b/>
          <w:sz w:val="16"/>
          <w:szCs w:val="16"/>
        </w:rPr>
      </w:pPr>
    </w:p>
    <w:tbl>
      <w:tblPr>
        <w:tblpPr w:leftFromText="180" w:rightFromText="180" w:vertAnchor="text" w:horzAnchor="margin" w:tblpX="-105" w:tblpY="-84"/>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12" w:space="0" w:color="000000"/>
        </w:tblBorders>
        <w:tblLook w:val="00A0" w:firstRow="1" w:lastRow="0" w:firstColumn="1" w:lastColumn="0" w:noHBand="0" w:noVBand="0"/>
      </w:tblPr>
      <w:tblGrid>
        <w:gridCol w:w="3045"/>
        <w:gridCol w:w="6861"/>
      </w:tblGrid>
      <w:tr w:rsidR="00E05B45" w:rsidRPr="008D51FC" w14:paraId="3532CA94" w14:textId="77777777" w:rsidTr="00FC00E0">
        <w:trPr>
          <w:trHeight w:val="1440"/>
        </w:trPr>
        <w:tc>
          <w:tcPr>
            <w:tcW w:w="1537" w:type="pct"/>
            <w:shd w:val="clear" w:color="auto" w:fill="D9D9D9" w:themeFill="background1" w:themeFillShade="D9"/>
            <w:vAlign w:val="center"/>
          </w:tcPr>
          <w:p w14:paraId="32FB6E8C" w14:textId="04D4CE52" w:rsidR="00414456" w:rsidRPr="00857964" w:rsidRDefault="00FC00E0" w:rsidP="00E05B45">
            <w:pPr>
              <w:jc w:val="center"/>
              <w:rPr>
                <w:rFonts w:cs="Arial"/>
                <w:b/>
                <w:sz w:val="24"/>
                <w:szCs w:val="28"/>
              </w:rPr>
            </w:pPr>
            <w:r w:rsidRPr="00857964">
              <w:rPr>
                <w:rFonts w:cs="Arial"/>
                <w:b/>
                <w:sz w:val="24"/>
                <w:szCs w:val="28"/>
              </w:rPr>
              <w:t>Purpose of Check-in</w:t>
            </w:r>
          </w:p>
        </w:tc>
        <w:tc>
          <w:tcPr>
            <w:tcW w:w="3463" w:type="pct"/>
            <w:shd w:val="clear" w:color="auto" w:fill="auto"/>
            <w:vAlign w:val="center"/>
          </w:tcPr>
          <w:p w14:paraId="72CCC873" w14:textId="77777777" w:rsidR="00414456" w:rsidRPr="00466EAF" w:rsidRDefault="00414456" w:rsidP="00E05B45">
            <w:pPr>
              <w:rPr>
                <w:rFonts w:cs="Arial"/>
                <w:sz w:val="28"/>
                <w:szCs w:val="28"/>
              </w:rPr>
            </w:pPr>
          </w:p>
        </w:tc>
      </w:tr>
      <w:tr w:rsidR="00E05B45" w:rsidRPr="008D51FC" w14:paraId="701A92E9" w14:textId="77777777" w:rsidTr="00FC00E0">
        <w:trPr>
          <w:trHeight w:val="1440"/>
        </w:trPr>
        <w:tc>
          <w:tcPr>
            <w:tcW w:w="1537" w:type="pct"/>
            <w:shd w:val="clear" w:color="auto" w:fill="D9D9D9" w:themeFill="background1" w:themeFillShade="D9"/>
            <w:vAlign w:val="center"/>
          </w:tcPr>
          <w:p w14:paraId="789271B2" w14:textId="10325C8B" w:rsidR="00414456" w:rsidRPr="00857964" w:rsidRDefault="00414456" w:rsidP="00E05B45">
            <w:pPr>
              <w:jc w:val="center"/>
              <w:rPr>
                <w:rFonts w:cs="Arial"/>
                <w:b/>
                <w:sz w:val="24"/>
                <w:szCs w:val="28"/>
              </w:rPr>
            </w:pPr>
            <w:r w:rsidRPr="00857964">
              <w:rPr>
                <w:rFonts w:cs="Arial"/>
                <w:b/>
                <w:sz w:val="24"/>
                <w:szCs w:val="28"/>
              </w:rPr>
              <w:t>Who provides Check</w:t>
            </w:r>
            <w:r w:rsidR="00FC00E0" w:rsidRPr="00857964">
              <w:rPr>
                <w:rFonts w:cs="Arial"/>
                <w:b/>
                <w:sz w:val="24"/>
                <w:szCs w:val="28"/>
              </w:rPr>
              <w:t>-i</w:t>
            </w:r>
            <w:r w:rsidRPr="00857964">
              <w:rPr>
                <w:rFonts w:cs="Arial"/>
                <w:b/>
                <w:sz w:val="24"/>
                <w:szCs w:val="28"/>
              </w:rPr>
              <w:t>n?</w:t>
            </w:r>
          </w:p>
        </w:tc>
        <w:tc>
          <w:tcPr>
            <w:tcW w:w="3463" w:type="pct"/>
            <w:shd w:val="clear" w:color="auto" w:fill="auto"/>
            <w:vAlign w:val="center"/>
          </w:tcPr>
          <w:p w14:paraId="2520A304" w14:textId="77777777" w:rsidR="00414456" w:rsidRPr="00466EAF" w:rsidRDefault="00414456" w:rsidP="00E05B45">
            <w:pPr>
              <w:rPr>
                <w:rFonts w:cs="Arial"/>
                <w:sz w:val="28"/>
                <w:szCs w:val="28"/>
              </w:rPr>
            </w:pPr>
          </w:p>
        </w:tc>
      </w:tr>
      <w:tr w:rsidR="00E05B45" w:rsidRPr="008D51FC" w14:paraId="3692278B" w14:textId="77777777" w:rsidTr="00FC00E0">
        <w:trPr>
          <w:trHeight w:val="1440"/>
        </w:trPr>
        <w:tc>
          <w:tcPr>
            <w:tcW w:w="1537" w:type="pct"/>
            <w:shd w:val="clear" w:color="auto" w:fill="D9D9D9" w:themeFill="background1" w:themeFillShade="D9"/>
            <w:vAlign w:val="center"/>
          </w:tcPr>
          <w:p w14:paraId="4682F944" w14:textId="7C6177CA" w:rsidR="00414456" w:rsidRPr="00857964" w:rsidRDefault="00414456" w:rsidP="00E05B45">
            <w:pPr>
              <w:jc w:val="center"/>
              <w:rPr>
                <w:sz w:val="24"/>
                <w:szCs w:val="28"/>
              </w:rPr>
            </w:pPr>
            <w:r w:rsidRPr="00857964">
              <w:rPr>
                <w:rFonts w:cs="Arial"/>
                <w:b/>
                <w:sz w:val="24"/>
                <w:szCs w:val="28"/>
              </w:rPr>
              <w:t>When &amp; where does Check-</w:t>
            </w:r>
            <w:r w:rsidR="00FC00E0" w:rsidRPr="00857964">
              <w:rPr>
                <w:rFonts w:cs="Arial"/>
                <w:b/>
                <w:sz w:val="24"/>
                <w:szCs w:val="28"/>
              </w:rPr>
              <w:t>i</w:t>
            </w:r>
            <w:r w:rsidRPr="00857964">
              <w:rPr>
                <w:rFonts w:cs="Arial"/>
                <w:b/>
                <w:sz w:val="24"/>
                <w:szCs w:val="28"/>
              </w:rPr>
              <w:t>n take place?</w:t>
            </w:r>
          </w:p>
        </w:tc>
        <w:tc>
          <w:tcPr>
            <w:tcW w:w="3463" w:type="pct"/>
            <w:vAlign w:val="center"/>
          </w:tcPr>
          <w:p w14:paraId="29A19306" w14:textId="77777777" w:rsidR="00414456" w:rsidRPr="00466EAF" w:rsidRDefault="00414456" w:rsidP="00E05B45">
            <w:pPr>
              <w:rPr>
                <w:sz w:val="26"/>
                <w:szCs w:val="26"/>
              </w:rPr>
            </w:pPr>
          </w:p>
        </w:tc>
      </w:tr>
    </w:tbl>
    <w:p w14:paraId="3A9BC3CD" w14:textId="77777777" w:rsidR="00414456" w:rsidRPr="00414456" w:rsidRDefault="00414456" w:rsidP="00414456">
      <w:pPr>
        <w:rPr>
          <w:b/>
          <w:sz w:val="16"/>
          <w:szCs w:val="16"/>
        </w:rPr>
      </w:pPr>
    </w:p>
    <w:tbl>
      <w:tblPr>
        <w:tblStyle w:val="TableGrid"/>
        <w:tblpPr w:leftFromText="180" w:rightFromText="180" w:vertAnchor="text" w:horzAnchor="margin" w:tblpX="-45" w:tblpY="70"/>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906"/>
      </w:tblGrid>
      <w:tr w:rsidR="00414456" w:rsidRPr="00FA59E8" w14:paraId="4AF10F56" w14:textId="77777777" w:rsidTr="00E05B45">
        <w:trPr>
          <w:trHeight w:val="576"/>
        </w:trPr>
        <w:tc>
          <w:tcPr>
            <w:tcW w:w="13125" w:type="dxa"/>
            <w:tcBorders>
              <w:top w:val="single" w:sz="12" w:space="0" w:color="auto"/>
              <w:bottom w:val="single" w:sz="12" w:space="0" w:color="auto"/>
            </w:tcBorders>
            <w:shd w:val="clear" w:color="auto" w:fill="D9D9D9"/>
            <w:vAlign w:val="center"/>
          </w:tcPr>
          <w:p w14:paraId="00CCC6BE" w14:textId="0720EDB0" w:rsidR="00414456" w:rsidRPr="00092E90" w:rsidRDefault="00414456" w:rsidP="00E05B45">
            <w:pPr>
              <w:spacing w:line="276" w:lineRule="auto"/>
              <w:jc w:val="center"/>
              <w:rPr>
                <w:rFonts w:ascii="Calibri" w:hAnsi="Calibri" w:cs="Arial"/>
                <w:b/>
                <w:sz w:val="28"/>
                <w:szCs w:val="28"/>
              </w:rPr>
            </w:pPr>
            <w:r>
              <w:rPr>
                <w:rFonts w:ascii="Calibri" w:hAnsi="Calibri" w:cs="Arial"/>
                <w:b/>
                <w:sz w:val="28"/>
                <w:szCs w:val="28"/>
              </w:rPr>
              <w:t>Intervention P</w:t>
            </w:r>
            <w:r w:rsidR="00FC00E0">
              <w:rPr>
                <w:rFonts w:ascii="Calibri" w:hAnsi="Calibri" w:cs="Arial"/>
                <w:b/>
                <w:sz w:val="28"/>
                <w:szCs w:val="28"/>
              </w:rPr>
              <w:t>ractice</w:t>
            </w:r>
          </w:p>
        </w:tc>
      </w:tr>
      <w:tr w:rsidR="00414456" w:rsidRPr="00FA59E8" w14:paraId="44374521" w14:textId="77777777" w:rsidTr="00E05B45">
        <w:trPr>
          <w:trHeight w:val="576"/>
        </w:trPr>
        <w:tc>
          <w:tcPr>
            <w:tcW w:w="13125" w:type="dxa"/>
            <w:tcBorders>
              <w:top w:val="single" w:sz="12" w:space="0" w:color="auto"/>
            </w:tcBorders>
            <w:vAlign w:val="center"/>
          </w:tcPr>
          <w:p w14:paraId="1CE62572" w14:textId="77777777" w:rsidR="00414456" w:rsidRPr="002D5230" w:rsidRDefault="00414456" w:rsidP="00E05B45">
            <w:pPr>
              <w:spacing w:after="200" w:afterAutospacing="1"/>
              <w:ind w:left="72" w:hanging="72"/>
              <w:rPr>
                <w:rFonts w:ascii="Calibri" w:hAnsi="Calibri"/>
                <w:b/>
                <w:bCs/>
                <w:color w:val="000000"/>
                <w:sz w:val="32"/>
                <w:szCs w:val="32"/>
              </w:rPr>
            </w:pPr>
            <w:r w:rsidRPr="002D5230">
              <w:rPr>
                <w:rFonts w:ascii="Calibri" w:hAnsi="Calibri"/>
                <w:b/>
                <w:bCs/>
                <w:color w:val="000000"/>
                <w:sz w:val="28"/>
                <w:szCs w:val="28"/>
              </w:rPr>
              <w:t>Connect and Assess</w:t>
            </w:r>
          </w:p>
        </w:tc>
      </w:tr>
      <w:tr w:rsidR="00414456" w:rsidRPr="00FA59E8" w14:paraId="261E7B78" w14:textId="77777777" w:rsidTr="00E05B45">
        <w:trPr>
          <w:trHeight w:val="576"/>
        </w:trPr>
        <w:tc>
          <w:tcPr>
            <w:tcW w:w="13125" w:type="dxa"/>
            <w:tcBorders>
              <w:top w:val="single" w:sz="12" w:space="0" w:color="auto"/>
            </w:tcBorders>
            <w:vAlign w:val="center"/>
          </w:tcPr>
          <w:p w14:paraId="6D4C607D" w14:textId="77777777" w:rsidR="00414456" w:rsidRPr="00FA59E8" w:rsidRDefault="00414456" w:rsidP="00E05B45">
            <w:pPr>
              <w:spacing w:after="200" w:afterAutospacing="1"/>
              <w:ind w:firstLine="15"/>
              <w:rPr>
                <w:rFonts w:ascii="Calibri" w:hAnsi="Calibri"/>
                <w:color w:val="000000"/>
                <w:sz w:val="24"/>
                <w:szCs w:val="24"/>
              </w:rPr>
            </w:pPr>
            <w:r w:rsidRPr="00FA59E8">
              <w:rPr>
                <w:rFonts w:ascii="Calibri" w:hAnsi="Calibri"/>
                <w:color w:val="000000"/>
                <w:sz w:val="24"/>
                <w:szCs w:val="24"/>
              </w:rPr>
              <w:t xml:space="preserve">Mentor meets with student at the </w:t>
            </w:r>
            <w:r>
              <w:rPr>
                <w:rFonts w:ascii="Calibri" w:hAnsi="Calibri"/>
                <w:color w:val="000000"/>
                <w:sz w:val="24"/>
                <w:szCs w:val="24"/>
              </w:rPr>
              <w:t xml:space="preserve">start </w:t>
            </w:r>
            <w:r w:rsidRPr="00FA59E8">
              <w:rPr>
                <w:rFonts w:ascii="Calibri" w:hAnsi="Calibri"/>
                <w:color w:val="000000"/>
                <w:sz w:val="24"/>
                <w:szCs w:val="24"/>
              </w:rPr>
              <w:t xml:space="preserve">of the </w:t>
            </w:r>
            <w:r>
              <w:rPr>
                <w:rFonts w:ascii="Calibri" w:hAnsi="Calibri"/>
                <w:color w:val="000000"/>
                <w:sz w:val="24"/>
                <w:szCs w:val="24"/>
              </w:rPr>
              <w:t xml:space="preserve">school </w:t>
            </w:r>
            <w:r w:rsidRPr="00FA59E8">
              <w:rPr>
                <w:rFonts w:ascii="Calibri" w:hAnsi="Calibri"/>
                <w:color w:val="000000"/>
                <w:sz w:val="24"/>
                <w:szCs w:val="24"/>
              </w:rPr>
              <w:t>day.</w:t>
            </w:r>
          </w:p>
        </w:tc>
      </w:tr>
      <w:tr w:rsidR="00414456" w:rsidRPr="00FA59E8" w14:paraId="726A5A9C" w14:textId="77777777" w:rsidTr="00E05B45">
        <w:trPr>
          <w:trHeight w:val="576"/>
        </w:trPr>
        <w:tc>
          <w:tcPr>
            <w:tcW w:w="13125" w:type="dxa"/>
            <w:vAlign w:val="center"/>
          </w:tcPr>
          <w:p w14:paraId="3BE8F0CA" w14:textId="77777777" w:rsidR="00414456" w:rsidRPr="00FA59E8" w:rsidRDefault="00414456" w:rsidP="00E05B45">
            <w:pPr>
              <w:spacing w:before="100" w:beforeAutospacing="1" w:after="200" w:afterAutospacing="1"/>
              <w:ind w:firstLine="15"/>
              <w:rPr>
                <w:rFonts w:ascii="Calibri" w:hAnsi="Calibri"/>
                <w:color w:val="000000"/>
                <w:sz w:val="24"/>
                <w:szCs w:val="24"/>
              </w:rPr>
            </w:pPr>
            <w:r w:rsidRPr="00FA59E8">
              <w:rPr>
                <w:rFonts w:ascii="Calibri" w:hAnsi="Calibri"/>
                <w:color w:val="000000"/>
                <w:sz w:val="24"/>
                <w:szCs w:val="24"/>
              </w:rPr>
              <w:t>Mentor provides a positive greeting</w:t>
            </w:r>
            <w:r>
              <w:rPr>
                <w:rFonts w:ascii="Calibri" w:hAnsi="Calibri"/>
                <w:color w:val="000000"/>
                <w:sz w:val="24"/>
                <w:szCs w:val="24"/>
              </w:rPr>
              <w:t xml:space="preserve"> to welcome the student.</w:t>
            </w:r>
            <w:r w:rsidRPr="00FA59E8">
              <w:rPr>
                <w:rFonts w:ascii="Calibri" w:hAnsi="Calibri"/>
                <w:color w:val="000000"/>
                <w:sz w:val="24"/>
                <w:szCs w:val="24"/>
              </w:rPr>
              <w:t xml:space="preserve"> </w:t>
            </w:r>
          </w:p>
        </w:tc>
      </w:tr>
      <w:tr w:rsidR="00414456" w:rsidRPr="00FA59E8" w14:paraId="0D75AE5B" w14:textId="77777777" w:rsidTr="00E05B45">
        <w:trPr>
          <w:trHeight w:val="576"/>
        </w:trPr>
        <w:tc>
          <w:tcPr>
            <w:tcW w:w="13125" w:type="dxa"/>
            <w:tcBorders>
              <w:bottom w:val="single" w:sz="12" w:space="0" w:color="auto"/>
            </w:tcBorders>
            <w:vAlign w:val="center"/>
          </w:tcPr>
          <w:p w14:paraId="5A1FB528" w14:textId="77777777" w:rsidR="00414456" w:rsidRPr="00FA59E8" w:rsidRDefault="00414456" w:rsidP="00E05B45">
            <w:pPr>
              <w:ind w:firstLine="15"/>
              <w:rPr>
                <w:rFonts w:ascii="Calibri" w:hAnsi="Calibri" w:cs="Arial"/>
                <w:b/>
                <w:sz w:val="24"/>
                <w:szCs w:val="24"/>
              </w:rPr>
            </w:pPr>
            <w:r w:rsidRPr="00FA59E8">
              <w:rPr>
                <w:rFonts w:ascii="Calibri" w:hAnsi="Calibri"/>
                <w:color w:val="000000"/>
                <w:sz w:val="24"/>
                <w:szCs w:val="24"/>
              </w:rPr>
              <w:t xml:space="preserve">Mentor </w:t>
            </w:r>
            <w:r>
              <w:rPr>
                <w:rFonts w:ascii="Calibri" w:hAnsi="Calibri"/>
                <w:color w:val="000000"/>
                <w:sz w:val="24"/>
                <w:szCs w:val="24"/>
              </w:rPr>
              <w:t xml:space="preserve">uses connection questions to assess the student’s mood and check that their basic needs have been met. </w:t>
            </w:r>
          </w:p>
        </w:tc>
      </w:tr>
      <w:tr w:rsidR="00414456" w:rsidRPr="00FA59E8" w14:paraId="1F49ECDA" w14:textId="77777777" w:rsidTr="00E05B45">
        <w:trPr>
          <w:trHeight w:val="576"/>
        </w:trPr>
        <w:tc>
          <w:tcPr>
            <w:tcW w:w="13125" w:type="dxa"/>
            <w:tcBorders>
              <w:top w:val="single" w:sz="12" w:space="0" w:color="auto"/>
              <w:left w:val="single" w:sz="12" w:space="0" w:color="auto"/>
              <w:bottom w:val="single" w:sz="12" w:space="0" w:color="auto"/>
              <w:right w:val="single" w:sz="12" w:space="0" w:color="auto"/>
            </w:tcBorders>
            <w:vAlign w:val="center"/>
          </w:tcPr>
          <w:p w14:paraId="76AE7EF8" w14:textId="77777777" w:rsidR="00414456" w:rsidRPr="00FA59E8" w:rsidRDefault="00414456" w:rsidP="00E05B45">
            <w:pPr>
              <w:spacing w:before="100" w:beforeAutospacing="1" w:after="200" w:afterAutospacing="1"/>
              <w:ind w:left="72" w:hanging="72"/>
              <w:rPr>
                <w:rFonts w:ascii="Calibri" w:hAnsi="Calibri"/>
                <w:color w:val="000000"/>
                <w:sz w:val="24"/>
                <w:szCs w:val="24"/>
              </w:rPr>
            </w:pPr>
            <w:r w:rsidRPr="002D5230">
              <w:rPr>
                <w:rFonts w:ascii="Calibri" w:hAnsi="Calibri"/>
                <w:b/>
                <w:bCs/>
                <w:color w:val="000000"/>
                <w:sz w:val="28"/>
                <w:szCs w:val="28"/>
              </w:rPr>
              <w:t>Goal Setting</w:t>
            </w:r>
            <w:r>
              <w:rPr>
                <w:rFonts w:ascii="Calibri" w:hAnsi="Calibri"/>
                <w:color w:val="000000"/>
                <w:sz w:val="28"/>
                <w:szCs w:val="28"/>
              </w:rPr>
              <w:t xml:space="preserve"> </w:t>
            </w:r>
          </w:p>
        </w:tc>
      </w:tr>
      <w:tr w:rsidR="00414456" w:rsidRPr="00FA59E8" w14:paraId="0D45AE0D" w14:textId="77777777" w:rsidTr="00E05B45">
        <w:trPr>
          <w:trHeight w:val="576"/>
        </w:trPr>
        <w:tc>
          <w:tcPr>
            <w:tcW w:w="13125" w:type="dxa"/>
            <w:tcBorders>
              <w:top w:val="single" w:sz="12" w:space="0" w:color="auto"/>
            </w:tcBorders>
            <w:vAlign w:val="center"/>
          </w:tcPr>
          <w:p w14:paraId="715A2D71" w14:textId="77777777" w:rsidR="00414456" w:rsidRDefault="00414456" w:rsidP="00E05B45">
            <w:pPr>
              <w:ind w:left="87"/>
              <w:rPr>
                <w:rFonts w:ascii="Calibri" w:hAnsi="Calibri"/>
                <w:color w:val="000000"/>
                <w:sz w:val="24"/>
                <w:szCs w:val="24"/>
              </w:rPr>
            </w:pPr>
            <w:r>
              <w:rPr>
                <w:rFonts w:ascii="Calibri" w:hAnsi="Calibri"/>
                <w:color w:val="000000"/>
                <w:sz w:val="24"/>
                <w:szCs w:val="24"/>
              </w:rPr>
              <w:t xml:space="preserve">Mentor provides a review of long term (annual) goals or school expectations. </w:t>
            </w:r>
          </w:p>
          <w:p w14:paraId="2B8E4DA6" w14:textId="77777777" w:rsidR="00414456" w:rsidRPr="00B13E72" w:rsidRDefault="00414456" w:rsidP="00E05B45">
            <w:pPr>
              <w:ind w:left="87"/>
              <w:rPr>
                <w:rFonts w:ascii="Calibri" w:hAnsi="Calibri"/>
                <w:i/>
                <w:iCs/>
                <w:color w:val="000000"/>
                <w:sz w:val="24"/>
                <w:szCs w:val="24"/>
              </w:rPr>
            </w:pPr>
            <w:r w:rsidRPr="00B13E72">
              <w:rPr>
                <w:rFonts w:ascii="Calibri" w:hAnsi="Calibri"/>
                <w:i/>
                <w:iCs/>
                <w:color w:val="000000"/>
              </w:rPr>
              <w:t xml:space="preserve">*If the student utilizes </w:t>
            </w:r>
            <w:r>
              <w:rPr>
                <w:rFonts w:ascii="Calibri" w:hAnsi="Calibri"/>
                <w:i/>
                <w:iCs/>
                <w:color w:val="000000"/>
              </w:rPr>
              <w:t>a paper copy of the</w:t>
            </w:r>
            <w:r w:rsidRPr="00B13E72">
              <w:rPr>
                <w:rFonts w:ascii="Calibri" w:hAnsi="Calibri"/>
                <w:i/>
                <w:iCs/>
                <w:color w:val="000000"/>
              </w:rPr>
              <w:t xml:space="preserve"> Daily Behavior Report Card (DBRC)</w:t>
            </w:r>
            <w:r>
              <w:rPr>
                <w:rFonts w:ascii="Calibri" w:hAnsi="Calibri"/>
                <w:i/>
                <w:iCs/>
                <w:color w:val="000000"/>
              </w:rPr>
              <w:t xml:space="preserve">, mentor </w:t>
            </w:r>
            <w:r w:rsidRPr="00B13E72">
              <w:rPr>
                <w:rFonts w:ascii="Calibri" w:hAnsi="Calibri"/>
                <w:i/>
                <w:iCs/>
                <w:color w:val="000000"/>
              </w:rPr>
              <w:t>provide</w:t>
            </w:r>
            <w:r>
              <w:rPr>
                <w:rFonts w:ascii="Calibri" w:hAnsi="Calibri"/>
                <w:i/>
                <w:iCs/>
                <w:color w:val="000000"/>
              </w:rPr>
              <w:t>s</w:t>
            </w:r>
            <w:r w:rsidRPr="00B13E72">
              <w:rPr>
                <w:rFonts w:ascii="Calibri" w:hAnsi="Calibri"/>
                <w:i/>
                <w:iCs/>
                <w:color w:val="000000"/>
              </w:rPr>
              <w:t xml:space="preserve"> it to the student at this time.</w:t>
            </w:r>
          </w:p>
        </w:tc>
      </w:tr>
      <w:tr w:rsidR="00414456" w:rsidRPr="00FA59E8" w14:paraId="0FB8558A" w14:textId="77777777" w:rsidTr="00E05B45">
        <w:trPr>
          <w:trHeight w:val="576"/>
        </w:trPr>
        <w:tc>
          <w:tcPr>
            <w:tcW w:w="13125" w:type="dxa"/>
            <w:tcBorders>
              <w:bottom w:val="single" w:sz="12" w:space="0" w:color="auto"/>
            </w:tcBorders>
            <w:vAlign w:val="center"/>
          </w:tcPr>
          <w:p w14:paraId="4DB7655C" w14:textId="77777777" w:rsidR="00414456" w:rsidRPr="00FA59E8" w:rsidRDefault="00414456" w:rsidP="00E05B45">
            <w:pPr>
              <w:ind w:left="87"/>
              <w:rPr>
                <w:rFonts w:ascii="Calibri" w:hAnsi="Calibri"/>
                <w:color w:val="000000"/>
                <w:sz w:val="24"/>
                <w:szCs w:val="24"/>
              </w:rPr>
            </w:pPr>
            <w:r w:rsidRPr="00FA59E8">
              <w:rPr>
                <w:rFonts w:ascii="Calibri" w:hAnsi="Calibri"/>
                <w:color w:val="000000"/>
                <w:sz w:val="24"/>
                <w:szCs w:val="24"/>
              </w:rPr>
              <w:t xml:space="preserve">Student and mentor set </w:t>
            </w:r>
            <w:r>
              <w:rPr>
                <w:rFonts w:ascii="Calibri" w:hAnsi="Calibri"/>
                <w:color w:val="000000"/>
                <w:sz w:val="24"/>
                <w:szCs w:val="24"/>
              </w:rPr>
              <w:t xml:space="preserve">a short-term </w:t>
            </w:r>
            <w:r w:rsidRPr="00FA59E8">
              <w:rPr>
                <w:rFonts w:ascii="Calibri" w:hAnsi="Calibri"/>
                <w:color w:val="000000"/>
                <w:sz w:val="24"/>
                <w:szCs w:val="24"/>
              </w:rPr>
              <w:t xml:space="preserve">goal for the day (i.e.: remember to use a quiet tone of voice during reading time, etc.) and </w:t>
            </w:r>
            <w:r>
              <w:rPr>
                <w:rFonts w:ascii="Calibri" w:hAnsi="Calibri"/>
                <w:color w:val="000000"/>
                <w:sz w:val="24"/>
                <w:szCs w:val="24"/>
              </w:rPr>
              <w:t>may include a plan for reinforcement if goal is met.</w:t>
            </w:r>
          </w:p>
        </w:tc>
      </w:tr>
      <w:tr w:rsidR="00414456" w:rsidRPr="00FA59E8" w14:paraId="436E349F" w14:textId="77777777" w:rsidTr="00E05B45">
        <w:trPr>
          <w:trHeight w:val="576"/>
        </w:trPr>
        <w:tc>
          <w:tcPr>
            <w:tcW w:w="13125" w:type="dxa"/>
            <w:tcBorders>
              <w:top w:val="single" w:sz="12" w:space="0" w:color="auto"/>
              <w:bottom w:val="single" w:sz="12" w:space="0" w:color="auto"/>
            </w:tcBorders>
            <w:vAlign w:val="center"/>
          </w:tcPr>
          <w:p w14:paraId="2DB63DD1" w14:textId="77777777" w:rsidR="00414456" w:rsidRPr="00FA59E8" w:rsidRDefault="00414456" w:rsidP="00E05B45">
            <w:pPr>
              <w:spacing w:before="100" w:beforeAutospacing="1" w:after="200" w:afterAutospacing="1"/>
              <w:ind w:left="72" w:hanging="72"/>
              <w:rPr>
                <w:rFonts w:ascii="Calibri" w:hAnsi="Calibri"/>
                <w:color w:val="000000"/>
                <w:sz w:val="24"/>
                <w:szCs w:val="24"/>
              </w:rPr>
            </w:pPr>
            <w:r w:rsidRPr="002D5230">
              <w:rPr>
                <w:rFonts w:ascii="Calibri" w:hAnsi="Calibri"/>
                <w:b/>
                <w:bCs/>
                <w:color w:val="000000"/>
                <w:sz w:val="28"/>
                <w:szCs w:val="28"/>
              </w:rPr>
              <w:t xml:space="preserve">Skill </w:t>
            </w:r>
            <w:r>
              <w:rPr>
                <w:rFonts w:ascii="Calibri" w:hAnsi="Calibri"/>
                <w:b/>
                <w:bCs/>
                <w:color w:val="000000"/>
                <w:sz w:val="28"/>
                <w:szCs w:val="28"/>
              </w:rPr>
              <w:t>Practice</w:t>
            </w:r>
            <w:r>
              <w:rPr>
                <w:rFonts w:ascii="Calibri" w:hAnsi="Calibri"/>
                <w:color w:val="000000"/>
                <w:sz w:val="28"/>
                <w:szCs w:val="28"/>
              </w:rPr>
              <w:t xml:space="preserve"> </w:t>
            </w:r>
          </w:p>
        </w:tc>
      </w:tr>
      <w:tr w:rsidR="00414456" w:rsidRPr="00FA59E8" w14:paraId="60379C71" w14:textId="77777777" w:rsidTr="00E05B45">
        <w:trPr>
          <w:trHeight w:val="576"/>
        </w:trPr>
        <w:tc>
          <w:tcPr>
            <w:tcW w:w="13125" w:type="dxa"/>
            <w:tcBorders>
              <w:top w:val="single" w:sz="12" w:space="0" w:color="auto"/>
            </w:tcBorders>
            <w:vAlign w:val="center"/>
          </w:tcPr>
          <w:p w14:paraId="02465BAD" w14:textId="77777777" w:rsidR="00414456" w:rsidRPr="00FA59E8" w:rsidRDefault="00414456" w:rsidP="00E05B45">
            <w:pPr>
              <w:spacing w:before="100" w:beforeAutospacing="1" w:after="200" w:afterAutospacing="1"/>
              <w:ind w:left="87"/>
              <w:rPr>
                <w:rFonts w:ascii="Calibri" w:hAnsi="Calibri"/>
                <w:color w:val="000000"/>
                <w:sz w:val="24"/>
                <w:szCs w:val="24"/>
              </w:rPr>
            </w:pPr>
            <w:r w:rsidRPr="00FA59E8">
              <w:rPr>
                <w:rFonts w:ascii="Calibri" w:hAnsi="Calibri"/>
                <w:color w:val="000000"/>
                <w:sz w:val="24"/>
                <w:szCs w:val="24"/>
              </w:rPr>
              <w:t>Mentor prompts the student to describe the skills</w:t>
            </w:r>
            <w:r>
              <w:rPr>
                <w:rFonts w:ascii="Calibri" w:hAnsi="Calibri"/>
                <w:color w:val="000000"/>
                <w:sz w:val="24"/>
                <w:szCs w:val="24"/>
              </w:rPr>
              <w:t xml:space="preserve"> or </w:t>
            </w:r>
            <w:r w:rsidRPr="00FA59E8">
              <w:rPr>
                <w:rFonts w:ascii="Calibri" w:hAnsi="Calibri"/>
                <w:color w:val="000000"/>
                <w:sz w:val="24"/>
                <w:szCs w:val="24"/>
              </w:rPr>
              <w:t>strategies they will use to meet the goal.</w:t>
            </w:r>
          </w:p>
        </w:tc>
      </w:tr>
      <w:tr w:rsidR="00414456" w:rsidRPr="00FA59E8" w14:paraId="61F9056B" w14:textId="77777777" w:rsidTr="00E05B45">
        <w:trPr>
          <w:trHeight w:val="576"/>
        </w:trPr>
        <w:tc>
          <w:tcPr>
            <w:tcW w:w="13125" w:type="dxa"/>
            <w:vAlign w:val="center"/>
          </w:tcPr>
          <w:p w14:paraId="5E9A5699" w14:textId="77777777" w:rsidR="00414456" w:rsidRPr="00FA59E8" w:rsidRDefault="00414456" w:rsidP="00E05B45">
            <w:pPr>
              <w:spacing w:before="100" w:beforeAutospacing="1" w:after="200" w:afterAutospacing="1"/>
              <w:ind w:left="87"/>
              <w:rPr>
                <w:rFonts w:ascii="Calibri" w:hAnsi="Calibri"/>
                <w:color w:val="000000"/>
                <w:sz w:val="24"/>
                <w:szCs w:val="24"/>
              </w:rPr>
            </w:pPr>
            <w:r w:rsidRPr="00FA59E8">
              <w:rPr>
                <w:rFonts w:ascii="Calibri" w:hAnsi="Calibri"/>
                <w:color w:val="000000"/>
                <w:sz w:val="24"/>
                <w:szCs w:val="24"/>
              </w:rPr>
              <w:t>Mentor models, role-plays or practices the skills/strategies with the student.</w:t>
            </w:r>
          </w:p>
        </w:tc>
      </w:tr>
      <w:tr w:rsidR="00414456" w:rsidRPr="00FA59E8" w14:paraId="544AB6B5" w14:textId="77777777" w:rsidTr="00E05B45">
        <w:trPr>
          <w:trHeight w:val="576"/>
        </w:trPr>
        <w:tc>
          <w:tcPr>
            <w:tcW w:w="13125" w:type="dxa"/>
            <w:vAlign w:val="center"/>
          </w:tcPr>
          <w:p w14:paraId="42EE8AAC" w14:textId="77777777" w:rsidR="00414456" w:rsidRPr="00FA59E8" w:rsidRDefault="00414456" w:rsidP="00E05B45">
            <w:pPr>
              <w:spacing w:before="100" w:beforeAutospacing="1" w:after="200" w:afterAutospacing="1"/>
              <w:ind w:left="87"/>
              <w:rPr>
                <w:rFonts w:ascii="Calibri" w:hAnsi="Calibri"/>
                <w:color w:val="000000"/>
                <w:sz w:val="24"/>
                <w:szCs w:val="24"/>
              </w:rPr>
            </w:pPr>
            <w:r w:rsidRPr="00FA59E8">
              <w:rPr>
                <w:rFonts w:ascii="Calibri" w:hAnsi="Calibri"/>
                <w:color w:val="000000"/>
                <w:sz w:val="24"/>
                <w:szCs w:val="24"/>
              </w:rPr>
              <w:t xml:space="preserve">Mentor ensures student has </w:t>
            </w:r>
            <w:r>
              <w:rPr>
                <w:rFonts w:ascii="Calibri" w:hAnsi="Calibri"/>
                <w:color w:val="000000"/>
                <w:sz w:val="24"/>
                <w:szCs w:val="24"/>
              </w:rPr>
              <w:t>the necessary supplies or materials they need for the day and provides a positive launch as they leave for class.</w:t>
            </w:r>
          </w:p>
        </w:tc>
      </w:tr>
    </w:tbl>
    <w:p w14:paraId="33D8555B" w14:textId="77777777" w:rsidR="00E05B45" w:rsidRDefault="00E05B45" w:rsidP="00414456">
      <w:pPr>
        <w:jc w:val="center"/>
        <w:rPr>
          <w:b/>
          <w:sz w:val="40"/>
          <w:szCs w:val="40"/>
        </w:rPr>
        <w:sectPr w:rsidR="00E05B45" w:rsidSect="00E05B45">
          <w:pgSz w:w="12240" w:h="15840"/>
          <w:pgMar w:top="1440" w:right="1152" w:bottom="806" w:left="1152"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pPr>
    </w:p>
    <w:p w14:paraId="1698DCF2" w14:textId="6B4BFE25" w:rsidR="00414456" w:rsidRPr="000A36C1" w:rsidRDefault="00414456" w:rsidP="00414456">
      <w:pPr>
        <w:jc w:val="center"/>
        <w:rPr>
          <w:b/>
          <w:sz w:val="40"/>
          <w:szCs w:val="40"/>
        </w:rPr>
      </w:pPr>
      <w:r>
        <w:rPr>
          <w:b/>
          <w:sz w:val="40"/>
          <w:szCs w:val="40"/>
        </w:rPr>
        <w:lastRenderedPageBreak/>
        <w:t>Intervention: Check-</w:t>
      </w:r>
      <w:r w:rsidR="00FC00E0">
        <w:rPr>
          <w:b/>
          <w:sz w:val="40"/>
          <w:szCs w:val="40"/>
        </w:rPr>
        <w:t>o</w:t>
      </w:r>
      <w:r>
        <w:rPr>
          <w:b/>
          <w:sz w:val="40"/>
          <w:szCs w:val="40"/>
        </w:rPr>
        <w:t>ut</w:t>
      </w:r>
    </w:p>
    <w:tbl>
      <w:tblPr>
        <w:tblpPr w:leftFromText="180" w:rightFromText="180" w:vertAnchor="text" w:horzAnchor="margin" w:tblpX="-105" w:tblpY="108"/>
        <w:tblW w:w="5080" w:type="pct"/>
        <w:tblBorders>
          <w:top w:val="single" w:sz="12" w:space="0" w:color="000000"/>
          <w:left w:val="single" w:sz="12" w:space="0" w:color="000000"/>
          <w:bottom w:val="single" w:sz="12" w:space="0" w:color="000000"/>
          <w:right w:val="single" w:sz="12" w:space="0" w:color="000000"/>
          <w:insideH w:val="single" w:sz="6" w:space="0" w:color="000000"/>
          <w:insideV w:val="single" w:sz="12" w:space="0" w:color="000000"/>
        </w:tblBorders>
        <w:tblLook w:val="00A0" w:firstRow="1" w:lastRow="0" w:firstColumn="1" w:lastColumn="0" w:noHBand="0" w:noVBand="0"/>
      </w:tblPr>
      <w:tblGrid>
        <w:gridCol w:w="3225"/>
        <w:gridCol w:w="6839"/>
      </w:tblGrid>
      <w:tr w:rsidR="00E05B45" w:rsidRPr="008D51FC" w14:paraId="50BBB0C5" w14:textId="77777777" w:rsidTr="00FC00E0">
        <w:trPr>
          <w:trHeight w:val="1440"/>
        </w:trPr>
        <w:tc>
          <w:tcPr>
            <w:tcW w:w="1602" w:type="pct"/>
            <w:shd w:val="clear" w:color="auto" w:fill="D9D9D9" w:themeFill="background1" w:themeFillShade="D9"/>
            <w:vAlign w:val="center"/>
          </w:tcPr>
          <w:p w14:paraId="7B199AC9" w14:textId="30E53431" w:rsidR="00414456" w:rsidRPr="00857964" w:rsidRDefault="00FC00E0" w:rsidP="00E05B45">
            <w:pPr>
              <w:jc w:val="center"/>
              <w:rPr>
                <w:rFonts w:cs="Arial"/>
                <w:b/>
                <w:sz w:val="24"/>
                <w:szCs w:val="28"/>
              </w:rPr>
            </w:pPr>
            <w:r w:rsidRPr="00857964">
              <w:rPr>
                <w:rFonts w:cs="Arial"/>
                <w:b/>
                <w:sz w:val="24"/>
                <w:szCs w:val="28"/>
              </w:rPr>
              <w:t>Purpose of Check-out</w:t>
            </w:r>
          </w:p>
        </w:tc>
        <w:tc>
          <w:tcPr>
            <w:tcW w:w="3398" w:type="pct"/>
            <w:shd w:val="clear" w:color="auto" w:fill="auto"/>
            <w:vAlign w:val="center"/>
          </w:tcPr>
          <w:p w14:paraId="2053FA72" w14:textId="77777777" w:rsidR="00414456" w:rsidRPr="00466EAF" w:rsidRDefault="00414456" w:rsidP="00E05B45">
            <w:pPr>
              <w:rPr>
                <w:rFonts w:cs="Arial"/>
                <w:sz w:val="28"/>
                <w:szCs w:val="28"/>
              </w:rPr>
            </w:pPr>
          </w:p>
        </w:tc>
      </w:tr>
      <w:tr w:rsidR="00414456" w:rsidRPr="008D51FC" w14:paraId="17D0DD44" w14:textId="77777777" w:rsidTr="00FC00E0">
        <w:trPr>
          <w:trHeight w:val="1440"/>
        </w:trPr>
        <w:tc>
          <w:tcPr>
            <w:tcW w:w="1602" w:type="pct"/>
            <w:shd w:val="clear" w:color="auto" w:fill="D9D9D9" w:themeFill="background1" w:themeFillShade="D9"/>
            <w:vAlign w:val="center"/>
          </w:tcPr>
          <w:p w14:paraId="4B7948BD" w14:textId="19BFA62F" w:rsidR="00414456" w:rsidRPr="00857964" w:rsidRDefault="00414456" w:rsidP="00E05B45">
            <w:pPr>
              <w:jc w:val="center"/>
              <w:rPr>
                <w:rFonts w:cs="Arial"/>
                <w:b/>
                <w:sz w:val="24"/>
                <w:szCs w:val="28"/>
              </w:rPr>
            </w:pPr>
            <w:r w:rsidRPr="00857964">
              <w:rPr>
                <w:rFonts w:cs="Arial"/>
                <w:b/>
                <w:sz w:val="24"/>
                <w:szCs w:val="28"/>
              </w:rPr>
              <w:t>Who provides Check</w:t>
            </w:r>
            <w:r w:rsidR="00FC00E0" w:rsidRPr="00857964">
              <w:rPr>
                <w:rFonts w:cs="Arial"/>
                <w:b/>
                <w:sz w:val="24"/>
                <w:szCs w:val="28"/>
              </w:rPr>
              <w:t>-o</w:t>
            </w:r>
            <w:r w:rsidRPr="00857964">
              <w:rPr>
                <w:rFonts w:cs="Arial"/>
                <w:b/>
                <w:sz w:val="24"/>
                <w:szCs w:val="28"/>
              </w:rPr>
              <w:t>ut?</w:t>
            </w:r>
          </w:p>
        </w:tc>
        <w:tc>
          <w:tcPr>
            <w:tcW w:w="3398" w:type="pct"/>
            <w:shd w:val="clear" w:color="auto" w:fill="auto"/>
            <w:vAlign w:val="center"/>
          </w:tcPr>
          <w:p w14:paraId="06E845F8" w14:textId="77777777" w:rsidR="00414456" w:rsidRPr="00466EAF" w:rsidRDefault="00414456" w:rsidP="00E05B45">
            <w:pPr>
              <w:rPr>
                <w:rFonts w:cs="Arial"/>
                <w:sz w:val="28"/>
                <w:szCs w:val="28"/>
              </w:rPr>
            </w:pPr>
          </w:p>
        </w:tc>
      </w:tr>
      <w:tr w:rsidR="00414456" w:rsidRPr="008D51FC" w14:paraId="081D959E" w14:textId="77777777" w:rsidTr="00FC00E0">
        <w:trPr>
          <w:trHeight w:val="1440"/>
        </w:trPr>
        <w:tc>
          <w:tcPr>
            <w:tcW w:w="1602" w:type="pct"/>
            <w:shd w:val="clear" w:color="auto" w:fill="D9D9D9" w:themeFill="background1" w:themeFillShade="D9"/>
            <w:vAlign w:val="center"/>
          </w:tcPr>
          <w:p w14:paraId="42C52696" w14:textId="339D9D02" w:rsidR="00414456" w:rsidRPr="00857964" w:rsidRDefault="00414456" w:rsidP="00E05B45">
            <w:pPr>
              <w:jc w:val="center"/>
              <w:rPr>
                <w:sz w:val="24"/>
                <w:szCs w:val="28"/>
              </w:rPr>
            </w:pPr>
            <w:r w:rsidRPr="00857964">
              <w:rPr>
                <w:rFonts w:cs="Arial"/>
                <w:b/>
                <w:sz w:val="24"/>
                <w:szCs w:val="28"/>
              </w:rPr>
              <w:t>When &amp; where does Check-</w:t>
            </w:r>
            <w:r w:rsidR="00FC00E0" w:rsidRPr="00857964">
              <w:rPr>
                <w:rFonts w:cs="Arial"/>
                <w:b/>
                <w:sz w:val="24"/>
                <w:szCs w:val="28"/>
              </w:rPr>
              <w:t>o</w:t>
            </w:r>
            <w:r w:rsidRPr="00857964">
              <w:rPr>
                <w:rFonts w:cs="Arial"/>
                <w:b/>
                <w:sz w:val="24"/>
                <w:szCs w:val="28"/>
              </w:rPr>
              <w:t>ut take place?</w:t>
            </w:r>
          </w:p>
        </w:tc>
        <w:tc>
          <w:tcPr>
            <w:tcW w:w="3398" w:type="pct"/>
            <w:vAlign w:val="center"/>
          </w:tcPr>
          <w:p w14:paraId="20661AC4" w14:textId="77777777" w:rsidR="00414456" w:rsidRPr="00466EAF" w:rsidRDefault="00414456" w:rsidP="00E05B45">
            <w:pPr>
              <w:rPr>
                <w:sz w:val="26"/>
                <w:szCs w:val="26"/>
              </w:rPr>
            </w:pPr>
          </w:p>
        </w:tc>
      </w:tr>
    </w:tbl>
    <w:p w14:paraId="71D913DC" w14:textId="0068A676" w:rsidR="00414456" w:rsidRPr="00E05B45" w:rsidRDefault="00414456" w:rsidP="00443F68">
      <w:pPr>
        <w:jc w:val="center"/>
        <w:rPr>
          <w:b/>
          <w:sz w:val="24"/>
          <w:szCs w:val="24"/>
        </w:rPr>
      </w:pPr>
    </w:p>
    <w:tbl>
      <w:tblPr>
        <w:tblStyle w:val="TableGrid"/>
        <w:tblpPr w:leftFromText="180" w:rightFromText="180" w:vertAnchor="text" w:horzAnchor="margin" w:tblpX="-120" w:tblpY="41"/>
        <w:tblW w:w="1006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065"/>
      </w:tblGrid>
      <w:tr w:rsidR="00414456" w:rsidRPr="001206B0" w14:paraId="7F88C06D" w14:textId="77777777" w:rsidTr="00FC00E0">
        <w:trPr>
          <w:trHeight w:val="288"/>
        </w:trPr>
        <w:tc>
          <w:tcPr>
            <w:tcW w:w="10065" w:type="dxa"/>
            <w:tcBorders>
              <w:top w:val="single" w:sz="12" w:space="0" w:color="auto"/>
              <w:bottom w:val="single" w:sz="12" w:space="0" w:color="auto"/>
            </w:tcBorders>
            <w:shd w:val="clear" w:color="auto" w:fill="D9D9D9"/>
            <w:vAlign w:val="center"/>
          </w:tcPr>
          <w:p w14:paraId="2FA246F4" w14:textId="4BB73805" w:rsidR="00414456" w:rsidRPr="001206B0" w:rsidRDefault="00414456" w:rsidP="00FC00E0">
            <w:pPr>
              <w:spacing w:line="276" w:lineRule="auto"/>
              <w:jc w:val="center"/>
              <w:rPr>
                <w:rFonts w:ascii="Calibri" w:hAnsi="Calibri" w:cs="Arial"/>
                <w:b/>
                <w:sz w:val="28"/>
                <w:szCs w:val="32"/>
              </w:rPr>
            </w:pPr>
            <w:r>
              <w:rPr>
                <w:rFonts w:ascii="Calibri" w:hAnsi="Calibri" w:cs="Arial"/>
                <w:b/>
                <w:sz w:val="28"/>
                <w:szCs w:val="32"/>
              </w:rPr>
              <w:t>Intervention Pr</w:t>
            </w:r>
            <w:r w:rsidR="00FC00E0">
              <w:rPr>
                <w:rFonts w:ascii="Calibri" w:hAnsi="Calibri" w:cs="Arial"/>
                <w:b/>
                <w:sz w:val="28"/>
                <w:szCs w:val="32"/>
              </w:rPr>
              <w:t>actice</w:t>
            </w:r>
          </w:p>
        </w:tc>
      </w:tr>
      <w:tr w:rsidR="00414456" w:rsidRPr="001206B0" w14:paraId="24938D9F" w14:textId="77777777" w:rsidTr="00FC00E0">
        <w:trPr>
          <w:trHeight w:val="576"/>
        </w:trPr>
        <w:tc>
          <w:tcPr>
            <w:tcW w:w="10065" w:type="dxa"/>
            <w:tcBorders>
              <w:top w:val="single" w:sz="12" w:space="0" w:color="auto"/>
            </w:tcBorders>
            <w:vAlign w:val="center"/>
          </w:tcPr>
          <w:p w14:paraId="3C4B01DF" w14:textId="77777777" w:rsidR="00414456" w:rsidRPr="001206B0" w:rsidRDefault="00414456" w:rsidP="00FC00E0">
            <w:pPr>
              <w:spacing w:after="200" w:afterAutospacing="1"/>
              <w:ind w:left="72" w:hanging="72"/>
              <w:rPr>
                <w:rFonts w:ascii="Calibri" w:hAnsi="Calibri"/>
                <w:color w:val="000000"/>
                <w:sz w:val="24"/>
                <w:szCs w:val="24"/>
              </w:rPr>
            </w:pPr>
            <w:r w:rsidRPr="002D5230">
              <w:rPr>
                <w:rFonts w:ascii="Calibri" w:hAnsi="Calibri"/>
                <w:b/>
                <w:bCs/>
                <w:color w:val="000000"/>
                <w:sz w:val="28"/>
                <w:szCs w:val="28"/>
              </w:rPr>
              <w:t>Connect and Assess</w:t>
            </w:r>
          </w:p>
        </w:tc>
      </w:tr>
      <w:tr w:rsidR="00414456" w:rsidRPr="001206B0" w14:paraId="07B31E1D" w14:textId="77777777" w:rsidTr="00FC00E0">
        <w:trPr>
          <w:trHeight w:val="576"/>
        </w:trPr>
        <w:tc>
          <w:tcPr>
            <w:tcW w:w="10065" w:type="dxa"/>
            <w:tcBorders>
              <w:top w:val="single" w:sz="12" w:space="0" w:color="auto"/>
            </w:tcBorders>
            <w:vAlign w:val="center"/>
          </w:tcPr>
          <w:p w14:paraId="419EE48F" w14:textId="77777777" w:rsidR="00414456" w:rsidRPr="001206B0" w:rsidRDefault="00414456" w:rsidP="00FC00E0">
            <w:pPr>
              <w:spacing w:after="200" w:afterAutospacing="1"/>
              <w:ind w:left="72" w:hanging="72"/>
              <w:rPr>
                <w:rFonts w:ascii="Calibri" w:hAnsi="Calibri"/>
                <w:color w:val="000000"/>
                <w:sz w:val="24"/>
                <w:szCs w:val="24"/>
              </w:rPr>
            </w:pPr>
            <w:r w:rsidRPr="001206B0">
              <w:rPr>
                <w:rFonts w:ascii="Calibri" w:hAnsi="Calibri"/>
                <w:color w:val="000000"/>
                <w:sz w:val="24"/>
                <w:szCs w:val="24"/>
              </w:rPr>
              <w:t xml:space="preserve">Mentor meets with student at the completion of the </w:t>
            </w:r>
            <w:r>
              <w:rPr>
                <w:rFonts w:ascii="Calibri" w:hAnsi="Calibri"/>
                <w:color w:val="000000"/>
                <w:sz w:val="24"/>
                <w:szCs w:val="24"/>
              </w:rPr>
              <w:t xml:space="preserve">school </w:t>
            </w:r>
            <w:r w:rsidRPr="001206B0">
              <w:rPr>
                <w:rFonts w:ascii="Calibri" w:hAnsi="Calibri"/>
                <w:color w:val="000000"/>
                <w:sz w:val="24"/>
                <w:szCs w:val="24"/>
              </w:rPr>
              <w:t>day.</w:t>
            </w:r>
          </w:p>
        </w:tc>
      </w:tr>
      <w:tr w:rsidR="00414456" w:rsidRPr="001206B0" w14:paraId="301E4CD5" w14:textId="77777777" w:rsidTr="00FC00E0">
        <w:trPr>
          <w:trHeight w:val="576"/>
        </w:trPr>
        <w:tc>
          <w:tcPr>
            <w:tcW w:w="10065" w:type="dxa"/>
            <w:vAlign w:val="center"/>
          </w:tcPr>
          <w:p w14:paraId="25365317" w14:textId="77777777" w:rsidR="00414456" w:rsidRPr="004831C5" w:rsidRDefault="00414456" w:rsidP="00FC00E0">
            <w:pPr>
              <w:spacing w:before="100" w:beforeAutospacing="1" w:after="200" w:afterAutospacing="1"/>
              <w:ind w:left="72" w:hanging="72"/>
              <w:rPr>
                <w:rFonts w:ascii="Calibri" w:hAnsi="Calibri"/>
                <w:i/>
                <w:color w:val="5B9BD5" w:themeColor="accent1"/>
                <w:sz w:val="24"/>
                <w:szCs w:val="24"/>
              </w:rPr>
            </w:pPr>
            <w:r w:rsidRPr="001206B0">
              <w:rPr>
                <w:rFonts w:ascii="Calibri" w:hAnsi="Calibri"/>
                <w:color w:val="000000"/>
                <w:sz w:val="24"/>
                <w:szCs w:val="24"/>
              </w:rPr>
              <w:t>Mentor provides a positive greeting</w:t>
            </w:r>
            <w:r>
              <w:rPr>
                <w:rFonts w:ascii="Calibri" w:hAnsi="Calibri"/>
                <w:color w:val="000000"/>
                <w:sz w:val="24"/>
                <w:szCs w:val="24"/>
              </w:rPr>
              <w:t xml:space="preserve"> to the student.</w:t>
            </w:r>
          </w:p>
        </w:tc>
      </w:tr>
      <w:tr w:rsidR="00414456" w:rsidRPr="001206B0" w14:paraId="425A23C3" w14:textId="77777777" w:rsidTr="00FC00E0">
        <w:trPr>
          <w:trHeight w:val="576"/>
        </w:trPr>
        <w:tc>
          <w:tcPr>
            <w:tcW w:w="10065" w:type="dxa"/>
            <w:vAlign w:val="center"/>
          </w:tcPr>
          <w:p w14:paraId="7843211C" w14:textId="77777777" w:rsidR="00414456" w:rsidRPr="00680706" w:rsidRDefault="00414456" w:rsidP="00FC00E0">
            <w:pPr>
              <w:rPr>
                <w:rFonts w:ascii="Calibri" w:hAnsi="Calibri"/>
                <w:color w:val="000000"/>
                <w:sz w:val="24"/>
                <w:szCs w:val="24"/>
              </w:rPr>
            </w:pPr>
            <w:r w:rsidRPr="00FA59E8">
              <w:rPr>
                <w:rFonts w:ascii="Calibri" w:hAnsi="Calibri"/>
                <w:color w:val="000000"/>
                <w:sz w:val="24"/>
                <w:szCs w:val="24"/>
              </w:rPr>
              <w:t xml:space="preserve">Mentor </w:t>
            </w:r>
            <w:r>
              <w:rPr>
                <w:rFonts w:ascii="Calibri" w:hAnsi="Calibri"/>
                <w:color w:val="000000"/>
                <w:sz w:val="24"/>
                <w:szCs w:val="24"/>
              </w:rPr>
              <w:t>uses connection questions to assess the student’s mood.</w:t>
            </w:r>
          </w:p>
        </w:tc>
      </w:tr>
      <w:tr w:rsidR="00414456" w:rsidRPr="001206B0" w14:paraId="779B8231" w14:textId="77777777" w:rsidTr="00FC00E0">
        <w:trPr>
          <w:trHeight w:val="576"/>
        </w:trPr>
        <w:tc>
          <w:tcPr>
            <w:tcW w:w="10065" w:type="dxa"/>
            <w:vAlign w:val="center"/>
          </w:tcPr>
          <w:p w14:paraId="171ABB98" w14:textId="77777777" w:rsidR="00414456" w:rsidRPr="00F83CD5" w:rsidRDefault="00414456" w:rsidP="00FC00E0">
            <w:pPr>
              <w:rPr>
                <w:rFonts w:ascii="Calibri" w:hAnsi="Calibri"/>
                <w:b/>
                <w:bCs/>
                <w:color w:val="000000"/>
                <w:sz w:val="28"/>
                <w:szCs w:val="28"/>
              </w:rPr>
            </w:pPr>
            <w:r>
              <w:rPr>
                <w:rFonts w:ascii="Calibri" w:hAnsi="Calibri"/>
                <w:b/>
                <w:bCs/>
                <w:color w:val="000000"/>
                <w:sz w:val="28"/>
                <w:szCs w:val="28"/>
              </w:rPr>
              <w:t>Guided Reflection</w:t>
            </w:r>
          </w:p>
        </w:tc>
      </w:tr>
      <w:tr w:rsidR="00414456" w:rsidRPr="001206B0" w14:paraId="72B5BA91" w14:textId="77777777" w:rsidTr="00FC00E0">
        <w:trPr>
          <w:trHeight w:val="576"/>
        </w:trPr>
        <w:tc>
          <w:tcPr>
            <w:tcW w:w="10065" w:type="dxa"/>
            <w:vAlign w:val="center"/>
          </w:tcPr>
          <w:p w14:paraId="2DA235F4" w14:textId="77777777" w:rsidR="00414456" w:rsidRDefault="00414456" w:rsidP="00FC00E0">
            <w:pPr>
              <w:ind w:left="141"/>
              <w:rPr>
                <w:rFonts w:ascii="Calibri" w:hAnsi="Calibri"/>
                <w:color w:val="000000"/>
                <w:sz w:val="24"/>
                <w:szCs w:val="24"/>
              </w:rPr>
            </w:pPr>
            <w:r>
              <w:rPr>
                <w:rFonts w:ascii="Calibri" w:hAnsi="Calibri"/>
                <w:color w:val="000000"/>
                <w:sz w:val="24"/>
                <w:szCs w:val="24"/>
              </w:rPr>
              <w:t>Mentor asks student to reflect upon successful application of skills/strategies that day. Mentor responds with feedback and specific acknowledgment</w:t>
            </w:r>
            <w:r w:rsidRPr="00680706">
              <w:rPr>
                <w:rFonts w:ascii="Calibri" w:hAnsi="Calibri"/>
                <w:color w:val="000000"/>
                <w:sz w:val="24"/>
                <w:szCs w:val="24"/>
              </w:rPr>
              <w:t>.</w:t>
            </w:r>
          </w:p>
          <w:p w14:paraId="42FCAE41" w14:textId="77777777" w:rsidR="00414456" w:rsidRPr="001206B0" w:rsidRDefault="00414456" w:rsidP="00FC00E0">
            <w:pPr>
              <w:rPr>
                <w:rFonts w:ascii="Calibri" w:hAnsi="Calibri"/>
                <w:color w:val="000000"/>
                <w:sz w:val="24"/>
                <w:szCs w:val="24"/>
              </w:rPr>
            </w:pPr>
            <w:r w:rsidRPr="009C0438">
              <w:rPr>
                <w:rFonts w:ascii="Calibri" w:hAnsi="Calibri"/>
                <w:i/>
                <w:iCs/>
                <w:color w:val="000000"/>
              </w:rPr>
              <w:t>*</w:t>
            </w:r>
            <w:r>
              <w:rPr>
                <w:rFonts w:ascii="Calibri" w:hAnsi="Calibri"/>
                <w:i/>
                <w:iCs/>
                <w:color w:val="000000"/>
              </w:rPr>
              <w:t>Use the</w:t>
            </w:r>
            <w:r w:rsidRPr="009C0438">
              <w:rPr>
                <w:rFonts w:ascii="Calibri" w:hAnsi="Calibri"/>
                <w:i/>
                <w:iCs/>
                <w:color w:val="000000"/>
              </w:rPr>
              <w:t xml:space="preserve"> Daily Behavior Report Card (DBRC) tool to review.  </w:t>
            </w:r>
          </w:p>
        </w:tc>
      </w:tr>
      <w:tr w:rsidR="00414456" w:rsidRPr="001206B0" w14:paraId="0B238933" w14:textId="77777777" w:rsidTr="00FC00E0">
        <w:trPr>
          <w:trHeight w:val="576"/>
        </w:trPr>
        <w:tc>
          <w:tcPr>
            <w:tcW w:w="10065" w:type="dxa"/>
            <w:vAlign w:val="center"/>
          </w:tcPr>
          <w:p w14:paraId="1F7D44A8" w14:textId="77777777" w:rsidR="00414456" w:rsidRDefault="00414456" w:rsidP="00FC00E0">
            <w:pPr>
              <w:ind w:left="141"/>
              <w:rPr>
                <w:rFonts w:ascii="Calibri" w:hAnsi="Calibri"/>
                <w:color w:val="000000"/>
                <w:sz w:val="24"/>
                <w:szCs w:val="24"/>
              </w:rPr>
            </w:pPr>
            <w:r>
              <w:rPr>
                <w:rFonts w:ascii="Calibri" w:hAnsi="Calibri"/>
                <w:color w:val="000000"/>
                <w:sz w:val="24"/>
                <w:szCs w:val="24"/>
              </w:rPr>
              <w:t>Mentor asks student to reflect upon challenges from the day. Mentor asks guiding questions to help the student identify their actions and choices.</w:t>
            </w:r>
          </w:p>
          <w:p w14:paraId="23BFAB83" w14:textId="77777777" w:rsidR="00414456" w:rsidRPr="009C0438" w:rsidRDefault="00414456" w:rsidP="00FC00E0">
            <w:pPr>
              <w:rPr>
                <w:rFonts w:ascii="Calibri" w:hAnsi="Calibri"/>
                <w:i/>
                <w:iCs/>
                <w:color w:val="000000"/>
                <w:sz w:val="24"/>
                <w:szCs w:val="24"/>
              </w:rPr>
            </w:pPr>
            <w:r w:rsidRPr="009C0438">
              <w:rPr>
                <w:rFonts w:ascii="Calibri" w:hAnsi="Calibri"/>
                <w:i/>
                <w:iCs/>
                <w:color w:val="000000"/>
              </w:rPr>
              <w:t>*</w:t>
            </w:r>
            <w:r>
              <w:rPr>
                <w:rFonts w:ascii="Calibri" w:hAnsi="Calibri"/>
                <w:i/>
                <w:iCs/>
                <w:color w:val="000000"/>
              </w:rPr>
              <w:t xml:space="preserve">Use the </w:t>
            </w:r>
            <w:r w:rsidRPr="009C0438">
              <w:rPr>
                <w:rFonts w:ascii="Calibri" w:hAnsi="Calibri"/>
                <w:i/>
                <w:iCs/>
                <w:color w:val="000000"/>
              </w:rPr>
              <w:t xml:space="preserve">Daily Behavior Report Card (DBRC) </w:t>
            </w:r>
            <w:r>
              <w:rPr>
                <w:rFonts w:ascii="Calibri" w:hAnsi="Calibri"/>
                <w:i/>
                <w:iCs/>
                <w:color w:val="000000"/>
              </w:rPr>
              <w:t xml:space="preserve">tool </w:t>
            </w:r>
            <w:r w:rsidRPr="009C0438">
              <w:rPr>
                <w:rFonts w:ascii="Calibri" w:hAnsi="Calibri"/>
                <w:i/>
                <w:iCs/>
                <w:color w:val="000000"/>
              </w:rPr>
              <w:t xml:space="preserve">to review.  </w:t>
            </w:r>
          </w:p>
        </w:tc>
      </w:tr>
      <w:tr w:rsidR="00414456" w:rsidRPr="001206B0" w14:paraId="589F2130" w14:textId="77777777" w:rsidTr="00FC00E0">
        <w:trPr>
          <w:trHeight w:val="576"/>
        </w:trPr>
        <w:tc>
          <w:tcPr>
            <w:tcW w:w="10065" w:type="dxa"/>
            <w:vAlign w:val="center"/>
          </w:tcPr>
          <w:p w14:paraId="289AE064" w14:textId="77777777" w:rsidR="00414456" w:rsidRDefault="00414456" w:rsidP="00FC00E0">
            <w:pPr>
              <w:rPr>
                <w:rFonts w:ascii="Calibri" w:hAnsi="Calibri"/>
                <w:color w:val="000000"/>
                <w:sz w:val="24"/>
                <w:szCs w:val="24"/>
              </w:rPr>
            </w:pPr>
            <w:r>
              <w:rPr>
                <w:rFonts w:ascii="Calibri" w:hAnsi="Calibri"/>
                <w:color w:val="000000"/>
                <w:sz w:val="24"/>
                <w:szCs w:val="24"/>
              </w:rPr>
              <w:t xml:space="preserve">Mentor and student identify actions or revisit skills/strategies the student will try tomorrow. </w:t>
            </w:r>
          </w:p>
        </w:tc>
      </w:tr>
      <w:tr w:rsidR="00414456" w:rsidRPr="001206B0" w14:paraId="19E50241" w14:textId="77777777" w:rsidTr="00FC00E0">
        <w:trPr>
          <w:trHeight w:val="576"/>
        </w:trPr>
        <w:tc>
          <w:tcPr>
            <w:tcW w:w="10065" w:type="dxa"/>
            <w:vAlign w:val="center"/>
          </w:tcPr>
          <w:p w14:paraId="6BC90580" w14:textId="77777777" w:rsidR="00414456" w:rsidRPr="00F83CD5" w:rsidRDefault="00414456" w:rsidP="00FC00E0">
            <w:pPr>
              <w:rPr>
                <w:rFonts w:ascii="Calibri" w:hAnsi="Calibri"/>
                <w:b/>
                <w:bCs/>
                <w:color w:val="000000"/>
                <w:sz w:val="28"/>
                <w:szCs w:val="28"/>
              </w:rPr>
            </w:pPr>
            <w:r>
              <w:rPr>
                <w:rFonts w:ascii="Calibri" w:hAnsi="Calibri"/>
                <w:b/>
                <w:bCs/>
                <w:color w:val="000000"/>
                <w:sz w:val="28"/>
                <w:szCs w:val="28"/>
              </w:rPr>
              <w:t>Goal Review</w:t>
            </w:r>
          </w:p>
        </w:tc>
      </w:tr>
      <w:tr w:rsidR="00414456" w:rsidRPr="001206B0" w14:paraId="7C5372E6" w14:textId="77777777" w:rsidTr="00FC00E0">
        <w:trPr>
          <w:trHeight w:val="576"/>
        </w:trPr>
        <w:tc>
          <w:tcPr>
            <w:tcW w:w="10065" w:type="dxa"/>
            <w:vAlign w:val="center"/>
          </w:tcPr>
          <w:p w14:paraId="2C12255B" w14:textId="77777777" w:rsidR="00414456" w:rsidRDefault="00414456" w:rsidP="00FC00E0">
            <w:pPr>
              <w:spacing w:before="100" w:beforeAutospacing="1" w:after="100" w:afterAutospacing="1"/>
              <w:ind w:left="72" w:hanging="72"/>
              <w:contextualSpacing/>
              <w:rPr>
                <w:rFonts w:ascii="Calibri" w:hAnsi="Calibri"/>
                <w:color w:val="000000"/>
                <w:sz w:val="24"/>
                <w:szCs w:val="24"/>
              </w:rPr>
            </w:pPr>
            <w:r w:rsidRPr="001206B0">
              <w:rPr>
                <w:rFonts w:ascii="Calibri" w:hAnsi="Calibri"/>
                <w:color w:val="000000"/>
                <w:sz w:val="24"/>
                <w:szCs w:val="24"/>
              </w:rPr>
              <w:t>Mentor and student revisit</w:t>
            </w:r>
            <w:r>
              <w:rPr>
                <w:rFonts w:ascii="Calibri" w:hAnsi="Calibri"/>
                <w:color w:val="000000"/>
                <w:sz w:val="24"/>
                <w:szCs w:val="24"/>
              </w:rPr>
              <w:t xml:space="preserve"> and assess</w:t>
            </w:r>
            <w:r w:rsidRPr="001206B0">
              <w:rPr>
                <w:rFonts w:ascii="Calibri" w:hAnsi="Calibri"/>
                <w:color w:val="000000"/>
                <w:sz w:val="24"/>
                <w:szCs w:val="24"/>
              </w:rPr>
              <w:t xml:space="preserve"> goal set </w:t>
            </w:r>
            <w:r w:rsidRPr="009C0438">
              <w:rPr>
                <w:rFonts w:ascii="Calibri" w:hAnsi="Calibri"/>
                <w:color w:val="000000"/>
                <w:sz w:val="24"/>
                <w:szCs w:val="24"/>
              </w:rPr>
              <w:t>during the morning</w:t>
            </w:r>
            <w:r>
              <w:rPr>
                <w:rFonts w:ascii="Calibri" w:hAnsi="Calibri"/>
                <w:color w:val="000000"/>
                <w:sz w:val="24"/>
                <w:szCs w:val="24"/>
              </w:rPr>
              <w:t xml:space="preserve"> </w:t>
            </w:r>
            <w:r w:rsidRPr="001206B0">
              <w:rPr>
                <w:rFonts w:ascii="Calibri" w:hAnsi="Calibri"/>
                <w:color w:val="000000"/>
                <w:sz w:val="24"/>
                <w:szCs w:val="24"/>
              </w:rPr>
              <w:t>Check-In.</w:t>
            </w:r>
            <w:r>
              <w:rPr>
                <w:rFonts w:ascii="Calibri" w:hAnsi="Calibri"/>
                <w:color w:val="000000"/>
                <w:sz w:val="24"/>
                <w:szCs w:val="24"/>
              </w:rPr>
              <w:t xml:space="preserve"> </w:t>
            </w:r>
          </w:p>
          <w:p w14:paraId="4F2FEAE7" w14:textId="77777777" w:rsidR="00414456" w:rsidRPr="008C0968" w:rsidRDefault="00414456" w:rsidP="00FC00E0">
            <w:pPr>
              <w:spacing w:before="100" w:beforeAutospacing="1" w:after="100" w:afterAutospacing="1"/>
              <w:ind w:left="72" w:hanging="72"/>
              <w:contextualSpacing/>
              <w:rPr>
                <w:rFonts w:ascii="Calibri" w:hAnsi="Calibri"/>
                <w:i/>
                <w:iCs/>
                <w:color w:val="000000"/>
                <w:sz w:val="24"/>
                <w:szCs w:val="24"/>
              </w:rPr>
            </w:pPr>
            <w:r w:rsidRPr="008C0968">
              <w:rPr>
                <w:rFonts w:ascii="Calibri" w:hAnsi="Calibri"/>
                <w:i/>
                <w:iCs/>
                <w:color w:val="000000"/>
              </w:rPr>
              <w:t xml:space="preserve">*If goal </w:t>
            </w:r>
            <w:r>
              <w:rPr>
                <w:rFonts w:ascii="Calibri" w:hAnsi="Calibri"/>
                <w:i/>
                <w:iCs/>
                <w:color w:val="000000"/>
              </w:rPr>
              <w:t>was</w:t>
            </w:r>
            <w:r w:rsidRPr="008C0968">
              <w:rPr>
                <w:rFonts w:ascii="Calibri" w:hAnsi="Calibri"/>
                <w:i/>
                <w:iCs/>
                <w:color w:val="000000"/>
              </w:rPr>
              <w:t xml:space="preserve"> achieved</w:t>
            </w:r>
            <w:r>
              <w:rPr>
                <w:rFonts w:ascii="Calibri" w:hAnsi="Calibri"/>
                <w:i/>
                <w:iCs/>
                <w:color w:val="000000"/>
              </w:rPr>
              <w:t xml:space="preserve"> </w:t>
            </w:r>
            <w:r w:rsidRPr="008C0968">
              <w:rPr>
                <w:rFonts w:ascii="Calibri" w:hAnsi="Calibri"/>
                <w:i/>
                <w:iCs/>
                <w:color w:val="000000"/>
              </w:rPr>
              <w:t>reinforcement may be delivered at this time.</w:t>
            </w:r>
          </w:p>
        </w:tc>
      </w:tr>
      <w:tr w:rsidR="00414456" w:rsidRPr="001206B0" w14:paraId="48EA4CE4" w14:textId="77777777" w:rsidTr="00FC00E0">
        <w:trPr>
          <w:trHeight w:val="576"/>
        </w:trPr>
        <w:tc>
          <w:tcPr>
            <w:tcW w:w="10065" w:type="dxa"/>
            <w:vAlign w:val="center"/>
          </w:tcPr>
          <w:p w14:paraId="4BD51743" w14:textId="77777777" w:rsidR="00414456" w:rsidRPr="001206B0" w:rsidRDefault="00414456" w:rsidP="00FC00E0">
            <w:pPr>
              <w:ind w:left="72" w:hanging="72"/>
              <w:rPr>
                <w:rFonts w:ascii="Calibri" w:hAnsi="Calibri"/>
                <w:color w:val="000000"/>
                <w:sz w:val="24"/>
                <w:szCs w:val="24"/>
              </w:rPr>
            </w:pPr>
            <w:r w:rsidRPr="009C0438">
              <w:rPr>
                <w:rFonts w:ascii="Calibri" w:hAnsi="Calibri"/>
                <w:color w:val="000000"/>
                <w:sz w:val="24"/>
                <w:szCs w:val="24"/>
              </w:rPr>
              <w:t>Mentor ensures student has needed supplies, or items for home and provides a positive launch for the day.</w:t>
            </w:r>
          </w:p>
        </w:tc>
      </w:tr>
    </w:tbl>
    <w:p w14:paraId="55BDE7D1" w14:textId="77777777" w:rsidR="00E05B45" w:rsidRDefault="00E05B45" w:rsidP="00E05B45">
      <w:pPr>
        <w:jc w:val="center"/>
        <w:rPr>
          <w:b/>
          <w:sz w:val="40"/>
          <w:szCs w:val="40"/>
        </w:rPr>
        <w:sectPr w:rsidR="00E05B45" w:rsidSect="00E05B45">
          <w:pgSz w:w="12240" w:h="15840"/>
          <w:pgMar w:top="1440" w:right="1152" w:bottom="806" w:left="1152"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pPr>
    </w:p>
    <w:p w14:paraId="07D9EF53" w14:textId="5D61B8D7" w:rsidR="00785F55" w:rsidRPr="000A36C1" w:rsidRDefault="00E05B45" w:rsidP="00E05B45">
      <w:pPr>
        <w:jc w:val="center"/>
        <w:rPr>
          <w:b/>
          <w:sz w:val="40"/>
          <w:szCs w:val="40"/>
        </w:rPr>
      </w:pPr>
      <w:r>
        <w:rPr>
          <w:b/>
          <w:sz w:val="40"/>
          <w:szCs w:val="40"/>
        </w:rPr>
        <w:lastRenderedPageBreak/>
        <w:t>Intervention: Skill Instruction</w:t>
      </w:r>
    </w:p>
    <w:tbl>
      <w:tblPr>
        <w:tblpPr w:leftFromText="180" w:rightFromText="180" w:vertAnchor="text" w:horzAnchor="margin" w:tblpX="-105" w:tblpY="108"/>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12" w:space="0" w:color="000000"/>
        </w:tblBorders>
        <w:tblLook w:val="00A0" w:firstRow="1" w:lastRow="0" w:firstColumn="1" w:lastColumn="0" w:noHBand="0" w:noVBand="0"/>
      </w:tblPr>
      <w:tblGrid>
        <w:gridCol w:w="2776"/>
        <w:gridCol w:w="7130"/>
      </w:tblGrid>
      <w:tr w:rsidR="00E05B45" w:rsidRPr="008D51FC" w14:paraId="01DDD09B" w14:textId="77777777" w:rsidTr="00E05B45">
        <w:trPr>
          <w:trHeight w:val="1152"/>
        </w:trPr>
        <w:tc>
          <w:tcPr>
            <w:tcW w:w="1401" w:type="pct"/>
            <w:shd w:val="clear" w:color="auto" w:fill="D9D9D9" w:themeFill="background1" w:themeFillShade="D9"/>
            <w:vAlign w:val="center"/>
          </w:tcPr>
          <w:p w14:paraId="38D11D5B" w14:textId="5A03781C" w:rsidR="00E05B45" w:rsidRPr="00857964" w:rsidRDefault="00FC00E0" w:rsidP="00E05B45">
            <w:pPr>
              <w:jc w:val="center"/>
              <w:rPr>
                <w:rFonts w:cs="Arial"/>
                <w:b/>
                <w:sz w:val="24"/>
                <w:szCs w:val="28"/>
              </w:rPr>
            </w:pPr>
            <w:r w:rsidRPr="00857964">
              <w:rPr>
                <w:rFonts w:cs="Arial"/>
                <w:b/>
                <w:sz w:val="24"/>
                <w:szCs w:val="28"/>
              </w:rPr>
              <w:t>Purpose of Skill Instruction</w:t>
            </w:r>
          </w:p>
        </w:tc>
        <w:tc>
          <w:tcPr>
            <w:tcW w:w="3599" w:type="pct"/>
            <w:shd w:val="clear" w:color="auto" w:fill="auto"/>
            <w:vAlign w:val="center"/>
          </w:tcPr>
          <w:p w14:paraId="495FF8EF" w14:textId="77777777" w:rsidR="00E05B45" w:rsidRPr="00466EAF" w:rsidRDefault="00E05B45" w:rsidP="00E05B45">
            <w:pPr>
              <w:rPr>
                <w:rFonts w:cs="Arial"/>
                <w:sz w:val="28"/>
                <w:szCs w:val="28"/>
              </w:rPr>
            </w:pPr>
          </w:p>
        </w:tc>
      </w:tr>
      <w:tr w:rsidR="00E05B45" w:rsidRPr="008D51FC" w14:paraId="6F2735A3" w14:textId="77777777" w:rsidTr="00E05B45">
        <w:trPr>
          <w:trHeight w:val="1152"/>
        </w:trPr>
        <w:tc>
          <w:tcPr>
            <w:tcW w:w="1401" w:type="pct"/>
            <w:shd w:val="clear" w:color="auto" w:fill="D9D9D9" w:themeFill="background1" w:themeFillShade="D9"/>
            <w:vAlign w:val="center"/>
          </w:tcPr>
          <w:p w14:paraId="35986D60" w14:textId="2F307980" w:rsidR="00E05B45" w:rsidRPr="00857964" w:rsidRDefault="00E05B45" w:rsidP="00E05B45">
            <w:pPr>
              <w:jc w:val="center"/>
              <w:rPr>
                <w:rFonts w:cs="Arial"/>
                <w:b/>
                <w:sz w:val="24"/>
                <w:szCs w:val="28"/>
              </w:rPr>
            </w:pPr>
            <w:r w:rsidRPr="00857964">
              <w:rPr>
                <w:rFonts w:cs="Arial"/>
                <w:b/>
                <w:sz w:val="24"/>
                <w:szCs w:val="28"/>
              </w:rPr>
              <w:t>Who provides Skill Instruction?</w:t>
            </w:r>
          </w:p>
        </w:tc>
        <w:tc>
          <w:tcPr>
            <w:tcW w:w="3599" w:type="pct"/>
            <w:shd w:val="clear" w:color="auto" w:fill="auto"/>
            <w:vAlign w:val="center"/>
          </w:tcPr>
          <w:p w14:paraId="33A8D604" w14:textId="77777777" w:rsidR="00E05B45" w:rsidRPr="00466EAF" w:rsidRDefault="00E05B45" w:rsidP="00E05B45">
            <w:pPr>
              <w:rPr>
                <w:rFonts w:cs="Arial"/>
                <w:sz w:val="28"/>
                <w:szCs w:val="28"/>
              </w:rPr>
            </w:pPr>
          </w:p>
        </w:tc>
      </w:tr>
      <w:tr w:rsidR="00E05B45" w:rsidRPr="008D51FC" w14:paraId="048EF5D4" w14:textId="77777777" w:rsidTr="00E05B45">
        <w:trPr>
          <w:trHeight w:val="1152"/>
        </w:trPr>
        <w:tc>
          <w:tcPr>
            <w:tcW w:w="1401" w:type="pct"/>
            <w:shd w:val="clear" w:color="auto" w:fill="D9D9D9" w:themeFill="background1" w:themeFillShade="D9"/>
            <w:vAlign w:val="center"/>
          </w:tcPr>
          <w:p w14:paraId="4E41946B" w14:textId="727396D5" w:rsidR="00E05B45" w:rsidRPr="00857964" w:rsidRDefault="00E05B45" w:rsidP="00E05B45">
            <w:pPr>
              <w:jc w:val="center"/>
              <w:rPr>
                <w:sz w:val="24"/>
                <w:szCs w:val="28"/>
              </w:rPr>
            </w:pPr>
            <w:r w:rsidRPr="00857964">
              <w:rPr>
                <w:rFonts w:cs="Arial"/>
                <w:b/>
                <w:sz w:val="24"/>
                <w:szCs w:val="28"/>
              </w:rPr>
              <w:t>When &amp; where does Skill Instruction take place?</w:t>
            </w:r>
          </w:p>
        </w:tc>
        <w:tc>
          <w:tcPr>
            <w:tcW w:w="3599" w:type="pct"/>
            <w:vAlign w:val="center"/>
          </w:tcPr>
          <w:p w14:paraId="44E79D6B" w14:textId="77777777" w:rsidR="00E05B45" w:rsidRPr="00466EAF" w:rsidRDefault="00E05B45" w:rsidP="00E05B45">
            <w:pPr>
              <w:rPr>
                <w:sz w:val="26"/>
                <w:szCs w:val="26"/>
              </w:rPr>
            </w:pPr>
          </w:p>
        </w:tc>
      </w:tr>
    </w:tbl>
    <w:p w14:paraId="43BC75E3" w14:textId="77777777" w:rsidR="00E05B45" w:rsidRDefault="00E05B45" w:rsidP="000D5840">
      <w:pPr>
        <w:rPr>
          <w:b/>
          <w:sz w:val="24"/>
          <w:szCs w:val="36"/>
        </w:rPr>
      </w:pPr>
    </w:p>
    <w:tbl>
      <w:tblPr>
        <w:tblStyle w:val="TableGrid"/>
        <w:tblpPr w:leftFromText="180" w:rightFromText="180" w:vertAnchor="text" w:horzAnchor="margin" w:tblpX="-105" w:tblpY="38"/>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906"/>
      </w:tblGrid>
      <w:tr w:rsidR="00E05B45" w14:paraId="132A42BB" w14:textId="77777777" w:rsidTr="00E05B45">
        <w:trPr>
          <w:trHeight w:val="288"/>
        </w:trPr>
        <w:tc>
          <w:tcPr>
            <w:tcW w:w="0" w:type="auto"/>
            <w:tcBorders>
              <w:top w:val="single" w:sz="12" w:space="0" w:color="auto"/>
              <w:bottom w:val="single" w:sz="12" w:space="0" w:color="auto"/>
            </w:tcBorders>
            <w:shd w:val="clear" w:color="auto" w:fill="D9D9D9" w:themeFill="background1" w:themeFillShade="D9"/>
            <w:vAlign w:val="center"/>
          </w:tcPr>
          <w:p w14:paraId="0D7D18BA" w14:textId="2B328823" w:rsidR="00E05B45" w:rsidRPr="00E05B45" w:rsidRDefault="00E05B45" w:rsidP="00FC00E0">
            <w:pPr>
              <w:jc w:val="center"/>
              <w:rPr>
                <w:rFonts w:cs="Arial"/>
                <w:b/>
                <w:sz w:val="28"/>
                <w:szCs w:val="28"/>
              </w:rPr>
            </w:pPr>
            <w:r>
              <w:rPr>
                <w:rFonts w:cs="Arial"/>
                <w:b/>
                <w:sz w:val="28"/>
                <w:szCs w:val="28"/>
              </w:rPr>
              <w:t xml:space="preserve">Intervention </w:t>
            </w:r>
            <w:r w:rsidR="00FC00E0">
              <w:rPr>
                <w:rFonts w:cs="Arial"/>
                <w:b/>
                <w:sz w:val="28"/>
                <w:szCs w:val="28"/>
              </w:rPr>
              <w:t>Practice</w:t>
            </w:r>
          </w:p>
        </w:tc>
      </w:tr>
      <w:tr w:rsidR="00E05B45" w14:paraId="04DD6B70" w14:textId="77777777" w:rsidTr="00E05B45">
        <w:trPr>
          <w:trHeight w:val="288"/>
        </w:trPr>
        <w:tc>
          <w:tcPr>
            <w:tcW w:w="0" w:type="auto"/>
            <w:tcBorders>
              <w:top w:val="single" w:sz="12" w:space="0" w:color="auto"/>
              <w:bottom w:val="single" w:sz="12" w:space="0" w:color="auto"/>
            </w:tcBorders>
            <w:shd w:val="clear" w:color="auto" w:fill="auto"/>
            <w:vAlign w:val="center"/>
          </w:tcPr>
          <w:p w14:paraId="574ECB63" w14:textId="77777777" w:rsidR="00E05B45" w:rsidRPr="00BA7EB8" w:rsidRDefault="00E05B45" w:rsidP="00E05B45">
            <w:pPr>
              <w:rPr>
                <w:rFonts w:cs="Arial"/>
                <w:b/>
                <w:sz w:val="32"/>
                <w:szCs w:val="32"/>
              </w:rPr>
            </w:pPr>
            <w:r>
              <w:rPr>
                <w:rFonts w:ascii="Calibri" w:hAnsi="Calibri"/>
                <w:b/>
                <w:bCs/>
                <w:color w:val="000000"/>
                <w:sz w:val="28"/>
                <w:szCs w:val="28"/>
              </w:rPr>
              <w:t>Preparing for Instruction</w:t>
            </w:r>
          </w:p>
        </w:tc>
      </w:tr>
      <w:tr w:rsidR="00E05B45" w14:paraId="54713C80" w14:textId="77777777" w:rsidTr="00E05B45">
        <w:trPr>
          <w:trHeight w:val="288"/>
        </w:trPr>
        <w:tc>
          <w:tcPr>
            <w:tcW w:w="0" w:type="auto"/>
            <w:tcBorders>
              <w:top w:val="single" w:sz="12" w:space="0" w:color="auto"/>
              <w:bottom w:val="single" w:sz="6" w:space="0" w:color="auto"/>
            </w:tcBorders>
            <w:vAlign w:val="center"/>
          </w:tcPr>
          <w:p w14:paraId="71D00589" w14:textId="324AB6E0" w:rsidR="00E05B45" w:rsidRPr="00EB4035" w:rsidRDefault="00E05B45" w:rsidP="00E05B45">
            <w:pPr>
              <w:spacing w:after="100"/>
              <w:rPr>
                <w:color w:val="000000" w:themeColor="text1"/>
                <w:sz w:val="24"/>
                <w:szCs w:val="28"/>
              </w:rPr>
            </w:pPr>
            <w:r w:rsidRPr="0063354D">
              <w:rPr>
                <w:rFonts w:ascii="Calibri" w:hAnsi="Calibri"/>
                <w:color w:val="000000"/>
                <w:sz w:val="24"/>
                <w:szCs w:val="24"/>
              </w:rPr>
              <w:t>Instruction occurs</w:t>
            </w:r>
            <w:r w:rsidR="00B77BA6">
              <w:rPr>
                <w:rFonts w:ascii="Calibri" w:hAnsi="Calibri"/>
                <w:color w:val="000000"/>
                <w:sz w:val="24"/>
                <w:szCs w:val="24"/>
              </w:rPr>
              <w:t xml:space="preserve"> at least weekly</w:t>
            </w:r>
            <w:r w:rsidRPr="0063354D">
              <w:rPr>
                <w:rFonts w:ascii="Calibri" w:hAnsi="Calibri"/>
                <w:color w:val="000000"/>
                <w:sz w:val="24"/>
                <w:szCs w:val="24"/>
              </w:rPr>
              <w:t>.</w:t>
            </w:r>
          </w:p>
        </w:tc>
      </w:tr>
      <w:tr w:rsidR="00E05B45" w14:paraId="1420DD4E" w14:textId="77777777" w:rsidTr="00E05B45">
        <w:trPr>
          <w:trHeight w:val="288"/>
        </w:trPr>
        <w:tc>
          <w:tcPr>
            <w:tcW w:w="0" w:type="auto"/>
            <w:tcBorders>
              <w:top w:val="single" w:sz="6" w:space="0" w:color="auto"/>
              <w:bottom w:val="single" w:sz="4" w:space="0" w:color="auto"/>
            </w:tcBorders>
            <w:vAlign w:val="center"/>
          </w:tcPr>
          <w:p w14:paraId="5FC7EECB" w14:textId="77777777" w:rsidR="00E05B45" w:rsidRPr="00EB4035" w:rsidRDefault="00E05B45" w:rsidP="00E05B45">
            <w:pPr>
              <w:spacing w:after="100"/>
              <w:rPr>
                <w:color w:val="000000" w:themeColor="text1"/>
                <w:sz w:val="24"/>
                <w:szCs w:val="28"/>
              </w:rPr>
            </w:pPr>
            <w:r w:rsidRPr="0063354D">
              <w:rPr>
                <w:rFonts w:ascii="Calibri" w:hAnsi="Calibri"/>
                <w:color w:val="000000" w:themeColor="text1"/>
                <w:sz w:val="24"/>
                <w:szCs w:val="24"/>
              </w:rPr>
              <w:t>Established classroom procedures are posted or otherwise evident.</w:t>
            </w:r>
          </w:p>
        </w:tc>
      </w:tr>
      <w:tr w:rsidR="00E05B45" w14:paraId="3E2510C6" w14:textId="77777777" w:rsidTr="00E05B45">
        <w:trPr>
          <w:trHeight w:val="288"/>
        </w:trPr>
        <w:tc>
          <w:tcPr>
            <w:tcW w:w="0" w:type="auto"/>
            <w:tcBorders>
              <w:top w:val="single" w:sz="4" w:space="0" w:color="auto"/>
            </w:tcBorders>
            <w:vAlign w:val="center"/>
          </w:tcPr>
          <w:p w14:paraId="08B5B673" w14:textId="77777777" w:rsidR="00E05B45" w:rsidRPr="00EB4035" w:rsidRDefault="00E05B45" w:rsidP="00E05B45">
            <w:pPr>
              <w:spacing w:after="100"/>
              <w:rPr>
                <w:color w:val="000000" w:themeColor="text1"/>
                <w:sz w:val="24"/>
                <w:szCs w:val="28"/>
              </w:rPr>
            </w:pPr>
            <w:r w:rsidRPr="0063354D">
              <w:rPr>
                <w:rFonts w:ascii="Calibri" w:hAnsi="Calibri"/>
                <w:color w:val="000000" w:themeColor="text1"/>
                <w:sz w:val="24"/>
                <w:szCs w:val="24"/>
              </w:rPr>
              <w:t xml:space="preserve">Instructor uses a prepared lesson plan or curriculum materials. </w:t>
            </w:r>
          </w:p>
        </w:tc>
      </w:tr>
      <w:tr w:rsidR="00E05B45" w14:paraId="12D6FF67" w14:textId="77777777" w:rsidTr="00E05B45">
        <w:trPr>
          <w:trHeight w:val="288"/>
        </w:trPr>
        <w:tc>
          <w:tcPr>
            <w:tcW w:w="0" w:type="auto"/>
            <w:vAlign w:val="center"/>
          </w:tcPr>
          <w:p w14:paraId="632162C5" w14:textId="77777777" w:rsidR="00E05B45" w:rsidRPr="00EB4035" w:rsidRDefault="00E05B45" w:rsidP="00E05B45">
            <w:pPr>
              <w:spacing w:after="100"/>
              <w:rPr>
                <w:color w:val="000000" w:themeColor="text1"/>
                <w:sz w:val="24"/>
                <w:szCs w:val="28"/>
              </w:rPr>
            </w:pPr>
            <w:r w:rsidRPr="0063354D">
              <w:rPr>
                <w:rFonts w:ascii="Calibri" w:hAnsi="Calibri"/>
                <w:color w:val="000000" w:themeColor="text1"/>
                <w:sz w:val="24"/>
                <w:szCs w:val="24"/>
              </w:rPr>
              <w:t>Materials are ready and prepared in advance.</w:t>
            </w:r>
          </w:p>
        </w:tc>
      </w:tr>
      <w:tr w:rsidR="00E05B45" w14:paraId="69593EC8" w14:textId="77777777" w:rsidTr="00E05B45">
        <w:trPr>
          <w:trHeight w:val="288"/>
        </w:trPr>
        <w:tc>
          <w:tcPr>
            <w:tcW w:w="0" w:type="auto"/>
            <w:vAlign w:val="center"/>
          </w:tcPr>
          <w:p w14:paraId="5D10D21B" w14:textId="77777777" w:rsidR="00E05B45" w:rsidRPr="00EB4035" w:rsidRDefault="00E05B45" w:rsidP="00E05B45">
            <w:pPr>
              <w:spacing w:after="100"/>
              <w:rPr>
                <w:color w:val="000000" w:themeColor="text1"/>
                <w:sz w:val="24"/>
                <w:szCs w:val="28"/>
              </w:rPr>
            </w:pPr>
            <w:r>
              <w:rPr>
                <w:rFonts w:ascii="Calibri" w:hAnsi="Calibri"/>
                <w:b/>
                <w:bCs/>
                <w:color w:val="000000"/>
                <w:sz w:val="28"/>
                <w:szCs w:val="28"/>
              </w:rPr>
              <w:t>Beginning Instruction</w:t>
            </w:r>
            <w:r>
              <w:rPr>
                <w:rFonts w:ascii="Calibri" w:hAnsi="Calibri"/>
                <w:color w:val="000000"/>
                <w:sz w:val="28"/>
                <w:szCs w:val="28"/>
              </w:rPr>
              <w:t xml:space="preserve"> </w:t>
            </w:r>
          </w:p>
        </w:tc>
      </w:tr>
      <w:tr w:rsidR="00E05B45" w14:paraId="3A2E22CD" w14:textId="77777777" w:rsidTr="00E05B45">
        <w:trPr>
          <w:trHeight w:val="288"/>
        </w:trPr>
        <w:tc>
          <w:tcPr>
            <w:tcW w:w="0" w:type="auto"/>
            <w:vAlign w:val="center"/>
          </w:tcPr>
          <w:p w14:paraId="33721220" w14:textId="77777777" w:rsidR="00E05B45" w:rsidRPr="00EB4035" w:rsidRDefault="00E05B45" w:rsidP="00E05B45">
            <w:pPr>
              <w:spacing w:after="100"/>
              <w:rPr>
                <w:color w:val="000000" w:themeColor="text1"/>
                <w:sz w:val="24"/>
                <w:szCs w:val="28"/>
              </w:rPr>
            </w:pPr>
            <w:r>
              <w:rPr>
                <w:color w:val="000000" w:themeColor="text1"/>
                <w:sz w:val="24"/>
                <w:szCs w:val="28"/>
              </w:rPr>
              <w:t>Instructor</w:t>
            </w:r>
            <w:r w:rsidRPr="00EB4035">
              <w:rPr>
                <w:color w:val="000000" w:themeColor="text1"/>
                <w:sz w:val="24"/>
                <w:szCs w:val="28"/>
              </w:rPr>
              <w:t xml:space="preserve"> greets students in a positive manner at the start of the class period.</w:t>
            </w:r>
          </w:p>
        </w:tc>
      </w:tr>
      <w:tr w:rsidR="00E05B45" w14:paraId="13DD2EA9" w14:textId="77777777" w:rsidTr="00E05B45">
        <w:trPr>
          <w:trHeight w:val="288"/>
        </w:trPr>
        <w:tc>
          <w:tcPr>
            <w:tcW w:w="0" w:type="auto"/>
            <w:vAlign w:val="center"/>
          </w:tcPr>
          <w:p w14:paraId="0D6FC4CA" w14:textId="77777777" w:rsidR="00E05B45" w:rsidRPr="00EB4035" w:rsidRDefault="00E05B45" w:rsidP="00E05B45">
            <w:pPr>
              <w:spacing w:after="100"/>
              <w:rPr>
                <w:color w:val="000000" w:themeColor="text1"/>
                <w:sz w:val="24"/>
                <w:szCs w:val="28"/>
              </w:rPr>
            </w:pPr>
            <w:r>
              <w:rPr>
                <w:color w:val="000000" w:themeColor="text1"/>
                <w:sz w:val="24"/>
                <w:szCs w:val="28"/>
              </w:rPr>
              <w:t>Instructor</w:t>
            </w:r>
            <w:r w:rsidRPr="00EB4035">
              <w:rPr>
                <w:color w:val="000000" w:themeColor="text1"/>
                <w:sz w:val="24"/>
                <w:szCs w:val="28"/>
              </w:rPr>
              <w:t xml:space="preserve"> posts and/or states the </w:t>
            </w:r>
            <w:r>
              <w:rPr>
                <w:color w:val="000000" w:themeColor="text1"/>
                <w:sz w:val="24"/>
                <w:szCs w:val="28"/>
              </w:rPr>
              <w:t>lesson objective</w:t>
            </w:r>
            <w:r w:rsidRPr="00EB4035">
              <w:rPr>
                <w:color w:val="000000" w:themeColor="text1"/>
                <w:sz w:val="24"/>
                <w:szCs w:val="28"/>
              </w:rPr>
              <w:t>.</w:t>
            </w:r>
          </w:p>
        </w:tc>
      </w:tr>
      <w:tr w:rsidR="00E05B45" w14:paraId="1D0680C4" w14:textId="77777777" w:rsidTr="00E05B45">
        <w:trPr>
          <w:trHeight w:val="288"/>
        </w:trPr>
        <w:tc>
          <w:tcPr>
            <w:tcW w:w="0" w:type="auto"/>
            <w:vAlign w:val="center"/>
          </w:tcPr>
          <w:p w14:paraId="53591EFC" w14:textId="77777777" w:rsidR="00E05B45" w:rsidRPr="00EB4035" w:rsidRDefault="00E05B45" w:rsidP="00E05B45">
            <w:pPr>
              <w:spacing w:after="100"/>
              <w:rPr>
                <w:color w:val="000000" w:themeColor="text1"/>
                <w:sz w:val="24"/>
                <w:szCs w:val="28"/>
              </w:rPr>
            </w:pPr>
            <w:r w:rsidRPr="00FA59E8">
              <w:rPr>
                <w:rFonts w:ascii="Calibri" w:hAnsi="Calibri"/>
                <w:color w:val="000000"/>
                <w:sz w:val="24"/>
                <w:szCs w:val="28"/>
              </w:rPr>
              <w:t xml:space="preserve">Students begin </w:t>
            </w:r>
            <w:r>
              <w:rPr>
                <w:rFonts w:ascii="Calibri" w:hAnsi="Calibri"/>
                <w:color w:val="000000"/>
                <w:sz w:val="24"/>
                <w:szCs w:val="28"/>
              </w:rPr>
              <w:t xml:space="preserve">a warm-up or starter </w:t>
            </w:r>
            <w:r w:rsidRPr="00FA59E8">
              <w:rPr>
                <w:rFonts w:ascii="Calibri" w:hAnsi="Calibri"/>
                <w:color w:val="000000"/>
                <w:sz w:val="24"/>
                <w:szCs w:val="28"/>
              </w:rPr>
              <w:t>activity within one minute of the start of the class period.</w:t>
            </w:r>
          </w:p>
        </w:tc>
      </w:tr>
      <w:tr w:rsidR="00E05B45" w14:paraId="512E526E" w14:textId="77777777" w:rsidTr="00E05B45">
        <w:trPr>
          <w:trHeight w:val="288"/>
        </w:trPr>
        <w:tc>
          <w:tcPr>
            <w:tcW w:w="0" w:type="auto"/>
            <w:vAlign w:val="center"/>
          </w:tcPr>
          <w:p w14:paraId="1D86A32A" w14:textId="77777777" w:rsidR="00E05B45" w:rsidRPr="00EB4035" w:rsidRDefault="00E05B45" w:rsidP="00E05B45">
            <w:pPr>
              <w:spacing w:after="100"/>
              <w:rPr>
                <w:color w:val="000000" w:themeColor="text1"/>
                <w:sz w:val="24"/>
                <w:szCs w:val="28"/>
              </w:rPr>
            </w:pPr>
            <w:r>
              <w:rPr>
                <w:rFonts w:ascii="Calibri" w:hAnsi="Calibri"/>
                <w:b/>
                <w:bCs/>
                <w:color w:val="000000"/>
                <w:sz w:val="28"/>
                <w:szCs w:val="28"/>
              </w:rPr>
              <w:t>During Instruction</w:t>
            </w:r>
            <w:r>
              <w:rPr>
                <w:rFonts w:ascii="Calibri" w:hAnsi="Calibri"/>
                <w:color w:val="000000"/>
                <w:sz w:val="28"/>
                <w:szCs w:val="28"/>
              </w:rPr>
              <w:t xml:space="preserve"> </w:t>
            </w:r>
          </w:p>
        </w:tc>
      </w:tr>
      <w:tr w:rsidR="00E05B45" w14:paraId="0F2F25EF" w14:textId="77777777" w:rsidTr="00E05B45">
        <w:trPr>
          <w:trHeight w:val="288"/>
        </w:trPr>
        <w:tc>
          <w:tcPr>
            <w:tcW w:w="0" w:type="auto"/>
            <w:vAlign w:val="center"/>
          </w:tcPr>
          <w:p w14:paraId="6F64F59B" w14:textId="77777777" w:rsidR="00E05B45" w:rsidRPr="00EB4035" w:rsidRDefault="00E05B45" w:rsidP="00E05B45">
            <w:pPr>
              <w:spacing w:after="100"/>
              <w:rPr>
                <w:color w:val="000000" w:themeColor="text1"/>
                <w:sz w:val="24"/>
                <w:szCs w:val="28"/>
              </w:rPr>
            </w:pPr>
            <w:r>
              <w:rPr>
                <w:rFonts w:ascii="Calibri" w:hAnsi="Calibri"/>
                <w:color w:val="000000"/>
                <w:sz w:val="24"/>
                <w:szCs w:val="28"/>
              </w:rPr>
              <w:t>Direct instruction includes the use of</w:t>
            </w:r>
            <w:r w:rsidRPr="00FA59E8">
              <w:rPr>
                <w:rFonts w:ascii="Calibri" w:hAnsi="Calibri"/>
                <w:color w:val="000000"/>
                <w:sz w:val="24"/>
                <w:szCs w:val="28"/>
              </w:rPr>
              <w:t xml:space="preserve"> </w:t>
            </w:r>
            <w:r>
              <w:rPr>
                <w:rFonts w:ascii="Calibri" w:hAnsi="Calibri"/>
                <w:color w:val="000000"/>
                <w:sz w:val="24"/>
                <w:szCs w:val="28"/>
              </w:rPr>
              <w:t>visuals and examples</w:t>
            </w:r>
            <w:r w:rsidRPr="00FA59E8">
              <w:rPr>
                <w:rFonts w:ascii="Calibri" w:hAnsi="Calibri"/>
                <w:color w:val="000000"/>
                <w:sz w:val="24"/>
                <w:szCs w:val="28"/>
              </w:rPr>
              <w:t>.</w:t>
            </w:r>
          </w:p>
        </w:tc>
      </w:tr>
      <w:tr w:rsidR="00E05B45" w14:paraId="71FCECA6" w14:textId="77777777" w:rsidTr="00E05B45">
        <w:trPr>
          <w:trHeight w:val="288"/>
        </w:trPr>
        <w:tc>
          <w:tcPr>
            <w:tcW w:w="0" w:type="auto"/>
            <w:vAlign w:val="center"/>
          </w:tcPr>
          <w:p w14:paraId="0762BD18" w14:textId="77777777" w:rsidR="00E05B45" w:rsidRPr="00EB4035" w:rsidRDefault="00E05B45" w:rsidP="00E05B45">
            <w:pPr>
              <w:spacing w:after="100"/>
              <w:rPr>
                <w:color w:val="000000" w:themeColor="text1"/>
                <w:sz w:val="24"/>
                <w:szCs w:val="28"/>
              </w:rPr>
            </w:pPr>
            <w:r>
              <w:rPr>
                <w:rFonts w:ascii="Calibri" w:hAnsi="Calibri"/>
                <w:color w:val="000000"/>
                <w:sz w:val="24"/>
                <w:szCs w:val="28"/>
              </w:rPr>
              <w:t>Instructor</w:t>
            </w:r>
            <w:r w:rsidRPr="00FA59E8">
              <w:rPr>
                <w:rFonts w:ascii="Calibri" w:hAnsi="Calibri"/>
                <w:color w:val="000000"/>
                <w:sz w:val="24"/>
                <w:szCs w:val="28"/>
              </w:rPr>
              <w:t xml:space="preserve"> solicits student feedback </w:t>
            </w:r>
            <w:r>
              <w:rPr>
                <w:rFonts w:ascii="Calibri" w:hAnsi="Calibri"/>
                <w:color w:val="000000"/>
                <w:sz w:val="24"/>
                <w:szCs w:val="28"/>
              </w:rPr>
              <w:t>and</w:t>
            </w:r>
            <w:r w:rsidRPr="00FA59E8">
              <w:rPr>
                <w:rFonts w:ascii="Calibri" w:hAnsi="Calibri"/>
                <w:color w:val="000000"/>
                <w:sz w:val="24"/>
                <w:szCs w:val="28"/>
              </w:rPr>
              <w:t xml:space="preserve"> ideas</w:t>
            </w:r>
            <w:r>
              <w:rPr>
                <w:rFonts w:ascii="Calibri" w:hAnsi="Calibri"/>
                <w:color w:val="000000"/>
                <w:sz w:val="24"/>
                <w:szCs w:val="28"/>
              </w:rPr>
              <w:t xml:space="preserve"> throughout the lesson.</w:t>
            </w:r>
          </w:p>
        </w:tc>
      </w:tr>
      <w:tr w:rsidR="00E05B45" w14:paraId="27E75E77" w14:textId="77777777" w:rsidTr="00E05B45">
        <w:trPr>
          <w:trHeight w:val="288"/>
        </w:trPr>
        <w:tc>
          <w:tcPr>
            <w:tcW w:w="0" w:type="auto"/>
            <w:vAlign w:val="center"/>
          </w:tcPr>
          <w:p w14:paraId="6569D398" w14:textId="77777777" w:rsidR="00E05B45" w:rsidRPr="00EB4035" w:rsidRDefault="00E05B45" w:rsidP="00E05B45">
            <w:pPr>
              <w:spacing w:after="100"/>
              <w:rPr>
                <w:color w:val="000000" w:themeColor="text1"/>
                <w:sz w:val="24"/>
                <w:szCs w:val="28"/>
              </w:rPr>
            </w:pPr>
            <w:r w:rsidRPr="00EB4035">
              <w:rPr>
                <w:color w:val="000000" w:themeColor="text1"/>
                <w:sz w:val="24"/>
                <w:szCs w:val="28"/>
              </w:rPr>
              <w:t>Students are provided time and activities for individual or group practice of skill</w:t>
            </w:r>
            <w:r>
              <w:rPr>
                <w:color w:val="000000" w:themeColor="text1"/>
                <w:sz w:val="24"/>
                <w:szCs w:val="28"/>
              </w:rPr>
              <w:t>s</w:t>
            </w:r>
            <w:r w:rsidRPr="00EB4035">
              <w:rPr>
                <w:color w:val="000000" w:themeColor="text1"/>
                <w:sz w:val="24"/>
                <w:szCs w:val="28"/>
              </w:rPr>
              <w:t>.</w:t>
            </w:r>
          </w:p>
        </w:tc>
      </w:tr>
      <w:tr w:rsidR="00E05B45" w14:paraId="407C0885" w14:textId="77777777" w:rsidTr="00E05B45">
        <w:trPr>
          <w:trHeight w:val="288"/>
        </w:trPr>
        <w:tc>
          <w:tcPr>
            <w:tcW w:w="0" w:type="auto"/>
            <w:vAlign w:val="center"/>
          </w:tcPr>
          <w:p w14:paraId="450DE0F6" w14:textId="77777777" w:rsidR="00E05B45" w:rsidRPr="00EB4035" w:rsidRDefault="00E05B45" w:rsidP="00E05B45">
            <w:pPr>
              <w:spacing w:after="100"/>
              <w:rPr>
                <w:color w:val="000000" w:themeColor="text1"/>
                <w:sz w:val="24"/>
                <w:szCs w:val="28"/>
              </w:rPr>
            </w:pPr>
            <w:r>
              <w:rPr>
                <w:rFonts w:ascii="Calibri" w:hAnsi="Calibri"/>
                <w:color w:val="000000"/>
                <w:sz w:val="24"/>
                <w:szCs w:val="28"/>
              </w:rPr>
              <w:t>Students remain engaged in the lesson throughout the instructional period.</w:t>
            </w:r>
          </w:p>
        </w:tc>
      </w:tr>
      <w:tr w:rsidR="00E05B45" w14:paraId="20FCAFF8" w14:textId="77777777" w:rsidTr="00E05B45">
        <w:trPr>
          <w:trHeight w:val="288"/>
        </w:trPr>
        <w:tc>
          <w:tcPr>
            <w:tcW w:w="0" w:type="auto"/>
            <w:vAlign w:val="center"/>
          </w:tcPr>
          <w:p w14:paraId="0006D3EC" w14:textId="77777777" w:rsidR="00E05B45" w:rsidRPr="00EB4035" w:rsidRDefault="00E05B45" w:rsidP="00E05B45">
            <w:pPr>
              <w:spacing w:after="100"/>
              <w:rPr>
                <w:color w:val="000000" w:themeColor="text1"/>
                <w:sz w:val="24"/>
                <w:szCs w:val="28"/>
              </w:rPr>
            </w:pPr>
            <w:r>
              <w:rPr>
                <w:rFonts w:ascii="Calibri" w:hAnsi="Calibri"/>
                <w:color w:val="000000"/>
                <w:sz w:val="24"/>
                <w:szCs w:val="28"/>
              </w:rPr>
              <w:t xml:space="preserve">Connections are drawn between new skills and previous knowledge in order to generalize skills. </w:t>
            </w:r>
          </w:p>
        </w:tc>
      </w:tr>
      <w:tr w:rsidR="00E05B45" w14:paraId="5EC9B6D0" w14:textId="77777777" w:rsidTr="00E05B45">
        <w:trPr>
          <w:trHeight w:val="288"/>
        </w:trPr>
        <w:tc>
          <w:tcPr>
            <w:tcW w:w="0" w:type="auto"/>
            <w:vAlign w:val="center"/>
          </w:tcPr>
          <w:p w14:paraId="6C499AEF" w14:textId="77777777" w:rsidR="00E05B45" w:rsidRPr="00EB4035" w:rsidRDefault="00E05B45" w:rsidP="00E05B45">
            <w:pPr>
              <w:spacing w:after="100"/>
              <w:rPr>
                <w:color w:val="000000" w:themeColor="text1"/>
                <w:sz w:val="24"/>
                <w:szCs w:val="28"/>
              </w:rPr>
            </w:pPr>
            <w:r>
              <w:rPr>
                <w:rFonts w:ascii="Calibri" w:hAnsi="Calibri"/>
                <w:color w:val="000000"/>
                <w:sz w:val="24"/>
                <w:szCs w:val="28"/>
              </w:rPr>
              <w:t>Instructor checks for</w:t>
            </w:r>
            <w:r w:rsidRPr="00FA59E8">
              <w:rPr>
                <w:rFonts w:ascii="Calibri" w:hAnsi="Calibri"/>
                <w:color w:val="000000"/>
                <w:sz w:val="24"/>
                <w:szCs w:val="28"/>
              </w:rPr>
              <w:t xml:space="preserve"> </w:t>
            </w:r>
            <w:r>
              <w:rPr>
                <w:rFonts w:ascii="Calibri" w:hAnsi="Calibri"/>
                <w:color w:val="000000"/>
                <w:sz w:val="24"/>
                <w:szCs w:val="28"/>
              </w:rPr>
              <w:t xml:space="preserve">student </w:t>
            </w:r>
            <w:r w:rsidRPr="00FA59E8">
              <w:rPr>
                <w:rFonts w:ascii="Calibri" w:hAnsi="Calibri"/>
                <w:color w:val="000000"/>
                <w:sz w:val="24"/>
                <w:szCs w:val="28"/>
              </w:rPr>
              <w:t xml:space="preserve">understanding throughout </w:t>
            </w:r>
            <w:r>
              <w:rPr>
                <w:rFonts w:ascii="Calibri" w:hAnsi="Calibri"/>
                <w:color w:val="000000"/>
                <w:sz w:val="24"/>
                <w:szCs w:val="28"/>
              </w:rPr>
              <w:t>the lesson</w:t>
            </w:r>
            <w:r w:rsidRPr="00FA59E8">
              <w:rPr>
                <w:rFonts w:ascii="Calibri" w:hAnsi="Calibri"/>
                <w:color w:val="000000"/>
                <w:sz w:val="24"/>
                <w:szCs w:val="28"/>
              </w:rPr>
              <w:t>.</w:t>
            </w:r>
          </w:p>
        </w:tc>
      </w:tr>
      <w:tr w:rsidR="00E05B45" w14:paraId="259E6C32" w14:textId="77777777" w:rsidTr="00E05B45">
        <w:trPr>
          <w:trHeight w:val="288"/>
        </w:trPr>
        <w:tc>
          <w:tcPr>
            <w:tcW w:w="0" w:type="auto"/>
            <w:vAlign w:val="center"/>
          </w:tcPr>
          <w:p w14:paraId="7B772A4B" w14:textId="77777777" w:rsidR="00E05B45" w:rsidRPr="00EB4035" w:rsidRDefault="00E05B45" w:rsidP="00E05B45">
            <w:pPr>
              <w:spacing w:after="100"/>
              <w:rPr>
                <w:color w:val="000000" w:themeColor="text1"/>
                <w:sz w:val="24"/>
                <w:szCs w:val="28"/>
              </w:rPr>
            </w:pPr>
            <w:r>
              <w:rPr>
                <w:rFonts w:ascii="Calibri" w:hAnsi="Calibri"/>
                <w:b/>
                <w:bCs/>
                <w:color w:val="000000"/>
                <w:sz w:val="28"/>
                <w:szCs w:val="28"/>
              </w:rPr>
              <w:t>Concluding Instruction</w:t>
            </w:r>
            <w:r>
              <w:rPr>
                <w:rFonts w:ascii="Calibri" w:hAnsi="Calibri"/>
                <w:color w:val="000000"/>
                <w:sz w:val="28"/>
                <w:szCs w:val="28"/>
              </w:rPr>
              <w:t xml:space="preserve"> </w:t>
            </w:r>
          </w:p>
        </w:tc>
      </w:tr>
      <w:tr w:rsidR="00E05B45" w14:paraId="6290E084" w14:textId="77777777" w:rsidTr="00E05B45">
        <w:trPr>
          <w:trHeight w:val="288"/>
        </w:trPr>
        <w:tc>
          <w:tcPr>
            <w:tcW w:w="0" w:type="auto"/>
            <w:vAlign w:val="center"/>
          </w:tcPr>
          <w:p w14:paraId="0480F703" w14:textId="77777777" w:rsidR="00E05B45" w:rsidRPr="00EB4035" w:rsidRDefault="00E05B45" w:rsidP="00E05B45">
            <w:pPr>
              <w:spacing w:after="100"/>
              <w:rPr>
                <w:color w:val="000000" w:themeColor="text1"/>
                <w:sz w:val="24"/>
                <w:szCs w:val="28"/>
              </w:rPr>
            </w:pPr>
            <w:r w:rsidRPr="0063354D">
              <w:rPr>
                <w:rFonts w:ascii="Calibri" w:hAnsi="Calibri"/>
                <w:color w:val="000000"/>
                <w:sz w:val="24"/>
                <w:szCs w:val="24"/>
              </w:rPr>
              <w:t>Instruction ends with a summary or wrap-up activity.</w:t>
            </w:r>
          </w:p>
        </w:tc>
      </w:tr>
      <w:tr w:rsidR="00E05B45" w14:paraId="7B9188AA" w14:textId="77777777" w:rsidTr="00E05B45">
        <w:trPr>
          <w:trHeight w:val="288"/>
        </w:trPr>
        <w:tc>
          <w:tcPr>
            <w:tcW w:w="0" w:type="auto"/>
            <w:vAlign w:val="center"/>
          </w:tcPr>
          <w:p w14:paraId="4872EA41" w14:textId="167671A3" w:rsidR="00E05B45" w:rsidRPr="00EB4035" w:rsidRDefault="00E05B45" w:rsidP="00E05B45">
            <w:pPr>
              <w:spacing w:after="100"/>
              <w:rPr>
                <w:color w:val="000000" w:themeColor="text1"/>
                <w:sz w:val="24"/>
                <w:szCs w:val="28"/>
              </w:rPr>
            </w:pPr>
            <w:r w:rsidRPr="0063354D">
              <w:rPr>
                <w:rFonts w:ascii="Calibri" w:hAnsi="Calibri"/>
                <w:color w:val="000000"/>
                <w:sz w:val="24"/>
                <w:szCs w:val="24"/>
              </w:rPr>
              <w:t xml:space="preserve">A positive launch is provided at the end of the instructional time period as students transition to a new activity or new setting. </w:t>
            </w:r>
          </w:p>
        </w:tc>
      </w:tr>
    </w:tbl>
    <w:p w14:paraId="12CAC6DE" w14:textId="19BEB1EC" w:rsidR="00E05B45" w:rsidRDefault="00E05B45" w:rsidP="000D5840">
      <w:pPr>
        <w:rPr>
          <w:b/>
          <w:sz w:val="24"/>
          <w:szCs w:val="36"/>
        </w:rPr>
        <w:sectPr w:rsidR="00E05B45" w:rsidSect="00E05B45">
          <w:pgSz w:w="12240" w:h="15840"/>
          <w:pgMar w:top="1440" w:right="1152" w:bottom="806" w:left="1152"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pPr>
    </w:p>
    <w:p w14:paraId="6F851685" w14:textId="6D790E9D" w:rsidR="00D96996" w:rsidRPr="009B0F1F" w:rsidRDefault="009B0F1F" w:rsidP="009B0F1F">
      <w:pPr>
        <w:jc w:val="center"/>
        <w:rPr>
          <w:b/>
          <w:sz w:val="40"/>
          <w:szCs w:val="40"/>
        </w:rPr>
      </w:pPr>
      <w:r>
        <w:rPr>
          <w:b/>
          <w:sz w:val="40"/>
          <w:szCs w:val="40"/>
        </w:rPr>
        <w:lastRenderedPageBreak/>
        <w:t xml:space="preserve">Intervention: </w:t>
      </w:r>
      <w:r w:rsidR="00D96996" w:rsidRPr="000A36C1">
        <w:rPr>
          <w:b/>
          <w:sz w:val="40"/>
          <w:szCs w:val="40"/>
        </w:rPr>
        <w:t xml:space="preserve">Feedback </w:t>
      </w:r>
      <w:r>
        <w:rPr>
          <w:b/>
          <w:sz w:val="40"/>
          <w:szCs w:val="40"/>
        </w:rPr>
        <w:t>with DBRC</w:t>
      </w:r>
    </w:p>
    <w:tbl>
      <w:tblPr>
        <w:tblpPr w:leftFromText="180" w:rightFromText="180" w:vertAnchor="text" w:horzAnchor="margin" w:tblpX="-285" w:tblpY="17"/>
        <w:tblW w:w="5450" w:type="pct"/>
        <w:tblBorders>
          <w:top w:val="single" w:sz="12" w:space="0" w:color="000000"/>
          <w:left w:val="single" w:sz="12" w:space="0" w:color="000000"/>
          <w:bottom w:val="single" w:sz="12" w:space="0" w:color="000000"/>
          <w:right w:val="single" w:sz="12" w:space="0" w:color="000000"/>
          <w:insideH w:val="single" w:sz="6" w:space="0" w:color="000000"/>
          <w:insideV w:val="single" w:sz="12" w:space="0" w:color="000000"/>
        </w:tblBorders>
        <w:tblLook w:val="00A0" w:firstRow="1" w:lastRow="0" w:firstColumn="1" w:lastColumn="0" w:noHBand="0" w:noVBand="0"/>
      </w:tblPr>
      <w:tblGrid>
        <w:gridCol w:w="3494"/>
        <w:gridCol w:w="6676"/>
      </w:tblGrid>
      <w:tr w:rsidR="00D96996" w:rsidRPr="008D51FC" w14:paraId="550DA30E" w14:textId="77777777" w:rsidTr="00052D5F">
        <w:trPr>
          <w:trHeight w:val="1152"/>
        </w:trPr>
        <w:tc>
          <w:tcPr>
            <w:tcW w:w="1718" w:type="pct"/>
            <w:shd w:val="clear" w:color="auto" w:fill="D9D9D9" w:themeFill="background1" w:themeFillShade="D9"/>
            <w:vAlign w:val="center"/>
          </w:tcPr>
          <w:p w14:paraId="47192421" w14:textId="64A75BDE" w:rsidR="00D96996" w:rsidRPr="00857964" w:rsidRDefault="00244454" w:rsidP="009B0F1F">
            <w:pPr>
              <w:jc w:val="center"/>
              <w:rPr>
                <w:rFonts w:cs="Arial"/>
                <w:b/>
                <w:sz w:val="24"/>
                <w:szCs w:val="28"/>
              </w:rPr>
            </w:pPr>
            <w:r w:rsidRPr="00857964">
              <w:rPr>
                <w:rFonts w:cs="Arial"/>
                <w:b/>
                <w:sz w:val="24"/>
                <w:szCs w:val="28"/>
              </w:rPr>
              <w:t xml:space="preserve">What is the </w:t>
            </w:r>
            <w:r w:rsidR="009B0F1F" w:rsidRPr="00857964">
              <w:rPr>
                <w:rFonts w:cs="Arial"/>
                <w:b/>
                <w:sz w:val="24"/>
                <w:szCs w:val="28"/>
              </w:rPr>
              <w:t>purpose of Feedback with DBRC?</w:t>
            </w:r>
          </w:p>
        </w:tc>
        <w:tc>
          <w:tcPr>
            <w:tcW w:w="3282" w:type="pct"/>
            <w:shd w:val="clear" w:color="auto" w:fill="auto"/>
            <w:vAlign w:val="center"/>
          </w:tcPr>
          <w:p w14:paraId="2A8BECF1" w14:textId="77777777" w:rsidR="00D96996" w:rsidRPr="00244454" w:rsidRDefault="00D96996" w:rsidP="009B0F1F">
            <w:pPr>
              <w:rPr>
                <w:rFonts w:cs="Arial"/>
                <w:sz w:val="28"/>
                <w:szCs w:val="28"/>
              </w:rPr>
            </w:pPr>
          </w:p>
        </w:tc>
      </w:tr>
      <w:tr w:rsidR="00D96996" w:rsidRPr="008D51FC" w14:paraId="70079059" w14:textId="77777777" w:rsidTr="00052D5F">
        <w:trPr>
          <w:trHeight w:val="1152"/>
        </w:trPr>
        <w:tc>
          <w:tcPr>
            <w:tcW w:w="1718" w:type="pct"/>
            <w:shd w:val="clear" w:color="auto" w:fill="D9D9D9" w:themeFill="background1" w:themeFillShade="D9"/>
            <w:vAlign w:val="center"/>
          </w:tcPr>
          <w:p w14:paraId="07353132" w14:textId="0D4B687D" w:rsidR="00D96996" w:rsidRPr="00857964" w:rsidRDefault="00244454" w:rsidP="009B0F1F">
            <w:pPr>
              <w:jc w:val="center"/>
              <w:rPr>
                <w:b/>
                <w:bCs/>
                <w:sz w:val="24"/>
                <w:szCs w:val="28"/>
              </w:rPr>
            </w:pPr>
            <w:r w:rsidRPr="00857964">
              <w:rPr>
                <w:b/>
                <w:bCs/>
                <w:sz w:val="24"/>
                <w:szCs w:val="28"/>
              </w:rPr>
              <w:t xml:space="preserve">Who will be responsible </w:t>
            </w:r>
            <w:r w:rsidR="009B0F1F" w:rsidRPr="00857964">
              <w:rPr>
                <w:b/>
                <w:bCs/>
                <w:sz w:val="24"/>
                <w:szCs w:val="28"/>
              </w:rPr>
              <w:t>for delivering Feedback to students?</w:t>
            </w:r>
          </w:p>
        </w:tc>
        <w:tc>
          <w:tcPr>
            <w:tcW w:w="3282" w:type="pct"/>
            <w:vAlign w:val="center"/>
          </w:tcPr>
          <w:p w14:paraId="1EAD0E3A" w14:textId="77777777" w:rsidR="00D96996" w:rsidRPr="00244454" w:rsidRDefault="00D96996" w:rsidP="009B0F1F">
            <w:pPr>
              <w:rPr>
                <w:sz w:val="26"/>
                <w:szCs w:val="26"/>
              </w:rPr>
            </w:pPr>
          </w:p>
        </w:tc>
      </w:tr>
      <w:tr w:rsidR="00D96996" w:rsidRPr="008D51FC" w14:paraId="2F360B49" w14:textId="77777777" w:rsidTr="00052D5F">
        <w:trPr>
          <w:trHeight w:val="1152"/>
        </w:trPr>
        <w:tc>
          <w:tcPr>
            <w:tcW w:w="1718" w:type="pct"/>
            <w:shd w:val="clear" w:color="auto" w:fill="D9D9D9" w:themeFill="background1" w:themeFillShade="D9"/>
            <w:vAlign w:val="center"/>
          </w:tcPr>
          <w:p w14:paraId="6D3998E5" w14:textId="0B2B4B86" w:rsidR="00D96996" w:rsidRPr="00857964" w:rsidRDefault="00052D5F" w:rsidP="009B0F1F">
            <w:pPr>
              <w:jc w:val="center"/>
              <w:rPr>
                <w:b/>
                <w:bCs/>
                <w:sz w:val="24"/>
                <w:szCs w:val="28"/>
              </w:rPr>
            </w:pPr>
            <w:r w:rsidRPr="00857964">
              <w:rPr>
                <w:b/>
                <w:bCs/>
                <w:sz w:val="24"/>
                <w:szCs w:val="28"/>
              </w:rPr>
              <w:t>How will the data be transferred into the progress monitor software?</w:t>
            </w:r>
          </w:p>
        </w:tc>
        <w:tc>
          <w:tcPr>
            <w:tcW w:w="3282" w:type="pct"/>
            <w:vAlign w:val="center"/>
          </w:tcPr>
          <w:p w14:paraId="55AB7F0D" w14:textId="77777777" w:rsidR="00D96996" w:rsidRPr="00244454" w:rsidRDefault="00D96996" w:rsidP="009B0F1F">
            <w:pPr>
              <w:rPr>
                <w:sz w:val="26"/>
                <w:szCs w:val="26"/>
              </w:rPr>
            </w:pPr>
          </w:p>
        </w:tc>
      </w:tr>
    </w:tbl>
    <w:p w14:paraId="3FB7CD45" w14:textId="77777777" w:rsidR="009F7CE5" w:rsidRPr="00052D5F" w:rsidRDefault="009F7CE5" w:rsidP="00052D5F">
      <w:pPr>
        <w:rPr>
          <w:b/>
          <w:sz w:val="20"/>
          <w:szCs w:val="20"/>
          <w:highlight w:val="yellow"/>
        </w:rPr>
      </w:pPr>
    </w:p>
    <w:tbl>
      <w:tblPr>
        <w:tblStyle w:val="TableGrid"/>
        <w:tblW w:w="10080" w:type="dxa"/>
        <w:tblInd w:w="-28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080"/>
      </w:tblGrid>
      <w:tr w:rsidR="00052D5F" w14:paraId="195AF61A" w14:textId="77777777" w:rsidTr="00052D5F">
        <w:trPr>
          <w:trHeight w:hRule="exact" w:val="435"/>
        </w:trPr>
        <w:tc>
          <w:tcPr>
            <w:tcW w:w="10080" w:type="dxa"/>
            <w:tcBorders>
              <w:top w:val="single" w:sz="12" w:space="0" w:color="auto"/>
              <w:bottom w:val="single" w:sz="12" w:space="0" w:color="auto"/>
            </w:tcBorders>
            <w:shd w:val="clear" w:color="auto" w:fill="D9D9D9" w:themeFill="background1" w:themeFillShade="D9"/>
          </w:tcPr>
          <w:p w14:paraId="148DA761" w14:textId="66D3F68B" w:rsidR="00052D5F" w:rsidRPr="00BA7EB8" w:rsidRDefault="00052D5F" w:rsidP="00EA632C">
            <w:pPr>
              <w:jc w:val="center"/>
              <w:rPr>
                <w:rFonts w:cs="Arial"/>
                <w:b/>
                <w:sz w:val="32"/>
                <w:szCs w:val="32"/>
              </w:rPr>
            </w:pPr>
            <w:r w:rsidRPr="00FC00E0">
              <w:rPr>
                <w:rFonts w:cs="Arial"/>
                <w:b/>
                <w:sz w:val="28"/>
                <w:szCs w:val="28"/>
              </w:rPr>
              <w:t>Intervention Pr</w:t>
            </w:r>
            <w:r w:rsidR="00FC00E0" w:rsidRPr="00FC00E0">
              <w:rPr>
                <w:rFonts w:cs="Arial"/>
                <w:b/>
                <w:sz w:val="28"/>
                <w:szCs w:val="28"/>
              </w:rPr>
              <w:t>actice</w:t>
            </w:r>
          </w:p>
        </w:tc>
      </w:tr>
      <w:tr w:rsidR="00052D5F" w14:paraId="630BE11B" w14:textId="77777777" w:rsidTr="00052D5F">
        <w:trPr>
          <w:trHeight w:val="576"/>
        </w:trPr>
        <w:tc>
          <w:tcPr>
            <w:tcW w:w="10080" w:type="dxa"/>
            <w:tcBorders>
              <w:top w:val="single" w:sz="12" w:space="0" w:color="auto"/>
            </w:tcBorders>
            <w:vAlign w:val="center"/>
          </w:tcPr>
          <w:p w14:paraId="049F0192" w14:textId="77777777" w:rsidR="00052D5F" w:rsidRPr="00EB4035" w:rsidRDefault="00052D5F" w:rsidP="00052D5F">
            <w:pPr>
              <w:rPr>
                <w:color w:val="000000" w:themeColor="text1"/>
                <w:sz w:val="24"/>
                <w:szCs w:val="24"/>
              </w:rPr>
            </w:pPr>
            <w:r>
              <w:rPr>
                <w:rFonts w:ascii="Calibri" w:hAnsi="Calibri"/>
                <w:color w:val="000000"/>
                <w:sz w:val="24"/>
                <w:szCs w:val="24"/>
              </w:rPr>
              <w:t>Staff</w:t>
            </w:r>
            <w:r w:rsidRPr="00FA59E8">
              <w:rPr>
                <w:rFonts w:ascii="Calibri" w:hAnsi="Calibri"/>
                <w:color w:val="000000"/>
                <w:sz w:val="24"/>
                <w:szCs w:val="24"/>
              </w:rPr>
              <w:t xml:space="preserve"> initiates the feedback loop process </w:t>
            </w:r>
            <w:r>
              <w:rPr>
                <w:rFonts w:ascii="Calibri" w:hAnsi="Calibri"/>
                <w:color w:val="000000"/>
                <w:sz w:val="24"/>
                <w:szCs w:val="24"/>
              </w:rPr>
              <w:t xml:space="preserve">at the time indicated on the DBRC </w:t>
            </w:r>
            <w:r>
              <w:rPr>
                <w:rFonts w:ascii="Calibri" w:hAnsi="Calibri"/>
                <w:i/>
                <w:color w:val="000000"/>
              </w:rPr>
              <w:t>(feedback occurs regardless of behavior performance)</w:t>
            </w:r>
            <w:r w:rsidRPr="00FA59E8">
              <w:rPr>
                <w:rFonts w:ascii="Calibri" w:hAnsi="Calibri"/>
                <w:color w:val="000000"/>
                <w:sz w:val="24"/>
                <w:szCs w:val="24"/>
              </w:rPr>
              <w:t>.</w:t>
            </w:r>
          </w:p>
        </w:tc>
      </w:tr>
      <w:tr w:rsidR="00052D5F" w14:paraId="079B76C7" w14:textId="77777777" w:rsidTr="00052D5F">
        <w:trPr>
          <w:trHeight w:val="576"/>
        </w:trPr>
        <w:tc>
          <w:tcPr>
            <w:tcW w:w="10080" w:type="dxa"/>
            <w:vAlign w:val="center"/>
          </w:tcPr>
          <w:p w14:paraId="5AC30B75" w14:textId="77777777" w:rsidR="00052D5F" w:rsidRPr="00EB4035" w:rsidRDefault="00052D5F" w:rsidP="00052D5F">
            <w:pPr>
              <w:rPr>
                <w:color w:val="000000" w:themeColor="text1"/>
                <w:sz w:val="24"/>
                <w:szCs w:val="24"/>
              </w:rPr>
            </w:pPr>
            <w:r>
              <w:rPr>
                <w:rFonts w:ascii="Calibri" w:hAnsi="Calibri"/>
                <w:color w:val="000000"/>
                <w:sz w:val="24"/>
                <w:szCs w:val="24"/>
              </w:rPr>
              <w:t>The scale on the DBRC form</w:t>
            </w:r>
            <w:r w:rsidRPr="00FA59E8">
              <w:rPr>
                <w:rFonts w:ascii="Calibri" w:hAnsi="Calibri"/>
                <w:color w:val="000000"/>
                <w:sz w:val="24"/>
                <w:szCs w:val="24"/>
              </w:rPr>
              <w:t xml:space="preserve"> is utilized </w:t>
            </w:r>
            <w:r>
              <w:rPr>
                <w:rFonts w:ascii="Calibri" w:hAnsi="Calibri"/>
                <w:color w:val="000000"/>
                <w:sz w:val="24"/>
                <w:szCs w:val="24"/>
              </w:rPr>
              <w:t xml:space="preserve">as a reference/tool </w:t>
            </w:r>
            <w:r w:rsidRPr="00FA59E8">
              <w:rPr>
                <w:rFonts w:ascii="Calibri" w:hAnsi="Calibri"/>
                <w:color w:val="000000"/>
                <w:sz w:val="24"/>
                <w:szCs w:val="24"/>
              </w:rPr>
              <w:t>to guide feedback.</w:t>
            </w:r>
          </w:p>
        </w:tc>
      </w:tr>
      <w:tr w:rsidR="00052D5F" w14:paraId="6B0C7C62" w14:textId="77777777" w:rsidTr="00052D5F">
        <w:trPr>
          <w:trHeight w:val="576"/>
        </w:trPr>
        <w:tc>
          <w:tcPr>
            <w:tcW w:w="10080" w:type="dxa"/>
            <w:vAlign w:val="center"/>
          </w:tcPr>
          <w:p w14:paraId="11043FB3" w14:textId="63594FAE" w:rsidR="00052D5F" w:rsidRPr="00EB4035" w:rsidRDefault="00052D5F" w:rsidP="00052D5F">
            <w:pPr>
              <w:rPr>
                <w:color w:val="000000" w:themeColor="text1"/>
                <w:sz w:val="24"/>
                <w:szCs w:val="24"/>
              </w:rPr>
            </w:pPr>
            <w:r w:rsidRPr="000D494E">
              <w:rPr>
                <w:rFonts w:cs="Arial"/>
                <w:sz w:val="24"/>
                <w:szCs w:val="24"/>
              </w:rPr>
              <w:t xml:space="preserve">Staff describe </w:t>
            </w:r>
            <w:r>
              <w:rPr>
                <w:rFonts w:cs="Arial"/>
                <w:sz w:val="24"/>
                <w:szCs w:val="24"/>
              </w:rPr>
              <w:t xml:space="preserve">the </w:t>
            </w:r>
            <w:r w:rsidRPr="000D494E">
              <w:rPr>
                <w:rFonts w:cs="Arial"/>
                <w:sz w:val="24"/>
                <w:szCs w:val="24"/>
              </w:rPr>
              <w:t xml:space="preserve">behavior observed (seen, heard) and provide specific </w:t>
            </w:r>
            <w:r w:rsidRPr="000D494E">
              <w:rPr>
                <w:rFonts w:cs="Arial"/>
                <w:b/>
                <w:sz w:val="24"/>
                <w:szCs w:val="24"/>
              </w:rPr>
              <w:t>acknowledgment</w:t>
            </w:r>
            <w:r w:rsidRPr="000D494E">
              <w:rPr>
                <w:rFonts w:cs="Arial"/>
                <w:sz w:val="24"/>
                <w:szCs w:val="24"/>
              </w:rPr>
              <w:t xml:space="preserve"> </w:t>
            </w:r>
            <w:r w:rsidR="00974A60">
              <w:rPr>
                <w:rFonts w:cs="Arial"/>
                <w:sz w:val="24"/>
                <w:szCs w:val="24"/>
              </w:rPr>
              <w:t>for</w:t>
            </w:r>
            <w:r w:rsidRPr="000D494E">
              <w:rPr>
                <w:rFonts w:cs="Arial"/>
                <w:sz w:val="24"/>
                <w:szCs w:val="24"/>
              </w:rPr>
              <w:t xml:space="preserve"> approximate and desired behaviors</w:t>
            </w:r>
            <w:r w:rsidR="00974A60">
              <w:rPr>
                <w:rFonts w:cs="Arial"/>
                <w:sz w:val="24"/>
                <w:szCs w:val="24"/>
              </w:rPr>
              <w:t xml:space="preserve"> and/or </w:t>
            </w:r>
            <w:r w:rsidR="00974A60" w:rsidRPr="00974A60">
              <w:rPr>
                <w:rFonts w:cs="Arial"/>
                <w:b/>
                <w:bCs/>
                <w:sz w:val="24"/>
                <w:szCs w:val="24"/>
              </w:rPr>
              <w:t>instructional correction</w:t>
            </w:r>
            <w:r w:rsidR="00974A60">
              <w:rPr>
                <w:rFonts w:cs="Arial"/>
                <w:sz w:val="24"/>
                <w:szCs w:val="24"/>
              </w:rPr>
              <w:t xml:space="preserve"> for challenging behaviors. </w:t>
            </w:r>
          </w:p>
        </w:tc>
      </w:tr>
      <w:tr w:rsidR="00052D5F" w14:paraId="0775FB82" w14:textId="77777777" w:rsidTr="00052D5F">
        <w:trPr>
          <w:trHeight w:val="576"/>
        </w:trPr>
        <w:tc>
          <w:tcPr>
            <w:tcW w:w="10080" w:type="dxa"/>
            <w:vAlign w:val="center"/>
          </w:tcPr>
          <w:p w14:paraId="5744DA42" w14:textId="77777777" w:rsidR="00052D5F" w:rsidRPr="00A13F3B" w:rsidRDefault="00052D5F" w:rsidP="00052D5F">
            <w:pPr>
              <w:rPr>
                <w:rFonts w:cstheme="minorHAnsi"/>
                <w:sz w:val="24"/>
                <w:szCs w:val="24"/>
              </w:rPr>
            </w:pPr>
            <w:r w:rsidRPr="00A13F3B">
              <w:rPr>
                <w:rFonts w:cstheme="minorHAnsi"/>
                <w:sz w:val="24"/>
                <w:szCs w:val="24"/>
              </w:rPr>
              <w:t xml:space="preserve">Staff </w:t>
            </w:r>
            <w:r>
              <w:rPr>
                <w:rFonts w:cstheme="minorHAnsi"/>
                <w:sz w:val="24"/>
                <w:szCs w:val="24"/>
              </w:rPr>
              <w:t>provide a positive and optimistic launch with a prompt to the next transition or activity</w:t>
            </w:r>
            <w:r w:rsidRPr="00A13F3B">
              <w:rPr>
                <w:rFonts w:cstheme="minorHAnsi"/>
                <w:sz w:val="24"/>
                <w:szCs w:val="24"/>
              </w:rPr>
              <w:t xml:space="preserve">. </w:t>
            </w:r>
          </w:p>
        </w:tc>
      </w:tr>
      <w:tr w:rsidR="00052D5F" w14:paraId="169A1251" w14:textId="77777777" w:rsidTr="00052D5F">
        <w:trPr>
          <w:trHeight w:val="576"/>
        </w:trPr>
        <w:tc>
          <w:tcPr>
            <w:tcW w:w="10080" w:type="dxa"/>
            <w:vAlign w:val="center"/>
          </w:tcPr>
          <w:p w14:paraId="7852ABE9" w14:textId="77777777" w:rsidR="00052D5F" w:rsidRPr="00EB4035" w:rsidRDefault="00052D5F" w:rsidP="00052D5F">
            <w:pPr>
              <w:rPr>
                <w:color w:val="000000" w:themeColor="text1"/>
                <w:sz w:val="24"/>
                <w:szCs w:val="24"/>
              </w:rPr>
            </w:pPr>
            <w:r>
              <w:rPr>
                <w:rFonts w:ascii="Calibri" w:hAnsi="Calibri"/>
                <w:color w:val="000000"/>
                <w:sz w:val="24"/>
                <w:szCs w:val="24"/>
              </w:rPr>
              <w:t>Staff maintain</w:t>
            </w:r>
            <w:r w:rsidRPr="00FA59E8">
              <w:rPr>
                <w:rFonts w:ascii="Calibri" w:hAnsi="Calibri"/>
                <w:color w:val="000000"/>
                <w:sz w:val="24"/>
                <w:szCs w:val="24"/>
              </w:rPr>
              <w:t xml:space="preserve"> an instructional</w:t>
            </w:r>
            <w:r>
              <w:rPr>
                <w:rFonts w:ascii="Calibri" w:hAnsi="Calibri"/>
                <w:color w:val="000000"/>
                <w:sz w:val="24"/>
                <w:szCs w:val="24"/>
              </w:rPr>
              <w:t>, neutral &amp; calm</w:t>
            </w:r>
            <w:r w:rsidRPr="00FA59E8">
              <w:rPr>
                <w:rFonts w:ascii="Calibri" w:hAnsi="Calibri"/>
                <w:color w:val="000000"/>
                <w:sz w:val="24"/>
                <w:szCs w:val="24"/>
              </w:rPr>
              <w:t xml:space="preserve"> tone when discussing behavior with the student.</w:t>
            </w:r>
          </w:p>
        </w:tc>
      </w:tr>
      <w:tr w:rsidR="00052D5F" w14:paraId="5D6B5BC0" w14:textId="77777777" w:rsidTr="00052D5F">
        <w:trPr>
          <w:trHeight w:val="576"/>
        </w:trPr>
        <w:tc>
          <w:tcPr>
            <w:tcW w:w="10080" w:type="dxa"/>
            <w:vAlign w:val="center"/>
          </w:tcPr>
          <w:p w14:paraId="11073AE7" w14:textId="77777777" w:rsidR="00052D5F" w:rsidRPr="00EB4035" w:rsidRDefault="00052D5F" w:rsidP="00052D5F">
            <w:pPr>
              <w:rPr>
                <w:sz w:val="24"/>
                <w:szCs w:val="24"/>
              </w:rPr>
            </w:pPr>
            <w:r w:rsidRPr="00FA59E8">
              <w:rPr>
                <w:rFonts w:ascii="Calibri" w:hAnsi="Calibri"/>
                <w:color w:val="000000"/>
                <w:sz w:val="24"/>
                <w:szCs w:val="24"/>
              </w:rPr>
              <w:t>The teacher is discreet in providing feedback and maintains the student’s privacy and confidentiality.</w:t>
            </w:r>
            <w:r>
              <w:rPr>
                <w:rFonts w:ascii="Calibri" w:hAnsi="Calibri"/>
                <w:color w:val="000000"/>
                <w:sz w:val="24"/>
                <w:szCs w:val="24"/>
              </w:rPr>
              <w:t xml:space="preserve">  </w:t>
            </w:r>
          </w:p>
        </w:tc>
      </w:tr>
      <w:tr w:rsidR="00052D5F" w14:paraId="66C41FF7" w14:textId="77777777" w:rsidTr="00052D5F">
        <w:trPr>
          <w:trHeight w:val="576"/>
        </w:trPr>
        <w:tc>
          <w:tcPr>
            <w:tcW w:w="10080" w:type="dxa"/>
            <w:tcBorders>
              <w:bottom w:val="single" w:sz="12" w:space="0" w:color="auto"/>
            </w:tcBorders>
            <w:vAlign w:val="center"/>
          </w:tcPr>
          <w:p w14:paraId="28D3F754" w14:textId="77777777" w:rsidR="00052D5F" w:rsidRPr="00EB4035" w:rsidRDefault="00052D5F" w:rsidP="00052D5F">
            <w:pPr>
              <w:ind w:right="147"/>
              <w:rPr>
                <w:sz w:val="24"/>
                <w:szCs w:val="24"/>
              </w:rPr>
            </w:pPr>
            <w:r>
              <w:rPr>
                <w:rFonts w:ascii="Calibri" w:hAnsi="Calibri"/>
                <w:color w:val="000000"/>
                <w:sz w:val="24"/>
                <w:szCs w:val="24"/>
              </w:rPr>
              <w:t>The feedback is brief and takes 1 minute or less to conduct.</w:t>
            </w:r>
          </w:p>
        </w:tc>
      </w:tr>
    </w:tbl>
    <w:p w14:paraId="16428D67" w14:textId="77777777" w:rsidR="00052D5F" w:rsidRPr="00052D5F" w:rsidRDefault="00052D5F" w:rsidP="00052D5F">
      <w:pPr>
        <w:rPr>
          <w:b/>
          <w:sz w:val="20"/>
          <w:szCs w:val="20"/>
          <w:highlight w:val="yellow"/>
        </w:rPr>
      </w:pPr>
    </w:p>
    <w:tbl>
      <w:tblPr>
        <w:tblStyle w:val="TableGrid"/>
        <w:tblW w:w="10080" w:type="dxa"/>
        <w:tblInd w:w="-28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080"/>
      </w:tblGrid>
      <w:tr w:rsidR="00052D5F" w14:paraId="6C14AB72" w14:textId="77777777" w:rsidTr="00052D5F">
        <w:trPr>
          <w:trHeight w:hRule="exact" w:val="432"/>
        </w:trPr>
        <w:tc>
          <w:tcPr>
            <w:tcW w:w="10080" w:type="dxa"/>
            <w:tcBorders>
              <w:top w:val="single" w:sz="12" w:space="0" w:color="auto"/>
              <w:bottom w:val="single" w:sz="12" w:space="0" w:color="auto"/>
            </w:tcBorders>
            <w:shd w:val="clear" w:color="auto" w:fill="D9D9D9" w:themeFill="background1" w:themeFillShade="D9"/>
          </w:tcPr>
          <w:p w14:paraId="13C44841" w14:textId="6CA62A87" w:rsidR="00052D5F" w:rsidRPr="00BA7EB8" w:rsidRDefault="00052D5F" w:rsidP="00EA632C">
            <w:pPr>
              <w:jc w:val="center"/>
              <w:rPr>
                <w:rFonts w:cs="Arial"/>
                <w:b/>
                <w:sz w:val="32"/>
                <w:szCs w:val="32"/>
              </w:rPr>
            </w:pPr>
            <w:r w:rsidRPr="00FC00E0">
              <w:rPr>
                <w:rFonts w:cs="Arial"/>
                <w:b/>
                <w:sz w:val="28"/>
                <w:szCs w:val="28"/>
              </w:rPr>
              <w:t>Behavioral Rating</w:t>
            </w:r>
          </w:p>
        </w:tc>
      </w:tr>
      <w:tr w:rsidR="00052D5F" w14:paraId="742ED2AB" w14:textId="77777777" w:rsidTr="00052D5F">
        <w:trPr>
          <w:trHeight w:val="576"/>
        </w:trPr>
        <w:tc>
          <w:tcPr>
            <w:tcW w:w="10080" w:type="dxa"/>
            <w:tcBorders>
              <w:top w:val="single" w:sz="12" w:space="0" w:color="auto"/>
              <w:bottom w:val="single" w:sz="4" w:space="0" w:color="auto"/>
            </w:tcBorders>
            <w:vAlign w:val="center"/>
          </w:tcPr>
          <w:p w14:paraId="1B931239" w14:textId="77777777" w:rsidR="00052D5F" w:rsidRPr="00EB4035" w:rsidRDefault="00052D5F" w:rsidP="00052D5F">
            <w:pPr>
              <w:rPr>
                <w:color w:val="000000" w:themeColor="text1"/>
                <w:sz w:val="24"/>
                <w:szCs w:val="28"/>
              </w:rPr>
            </w:pPr>
            <w:r w:rsidRPr="000D494E">
              <w:rPr>
                <w:rFonts w:cs="Arial"/>
                <w:sz w:val="24"/>
                <w:szCs w:val="24"/>
              </w:rPr>
              <w:t xml:space="preserve">Staff </w:t>
            </w:r>
            <w:r>
              <w:rPr>
                <w:rFonts w:cs="Arial"/>
                <w:sz w:val="24"/>
                <w:szCs w:val="24"/>
              </w:rPr>
              <w:t xml:space="preserve">reference the Daily Behavior Report Card 1-5 scale to quantify the student’s behavior performance during the time period. </w:t>
            </w:r>
            <w:r w:rsidRPr="000D494E">
              <w:rPr>
                <w:rFonts w:cs="Arial"/>
                <w:sz w:val="24"/>
                <w:szCs w:val="24"/>
              </w:rPr>
              <w:t xml:space="preserve"> </w:t>
            </w:r>
          </w:p>
        </w:tc>
      </w:tr>
      <w:tr w:rsidR="00052D5F" w14:paraId="27FA78A6" w14:textId="77777777" w:rsidTr="00052D5F">
        <w:trPr>
          <w:trHeight w:val="576"/>
        </w:trPr>
        <w:tc>
          <w:tcPr>
            <w:tcW w:w="10080" w:type="dxa"/>
            <w:tcBorders>
              <w:top w:val="single" w:sz="4" w:space="0" w:color="auto"/>
              <w:bottom w:val="single" w:sz="4" w:space="0" w:color="auto"/>
            </w:tcBorders>
            <w:vAlign w:val="center"/>
          </w:tcPr>
          <w:p w14:paraId="2CED559F" w14:textId="77777777" w:rsidR="00052D5F" w:rsidRPr="00FA59E8" w:rsidRDefault="00052D5F" w:rsidP="00052D5F">
            <w:pPr>
              <w:rPr>
                <w:rFonts w:ascii="Calibri" w:hAnsi="Calibri"/>
                <w:color w:val="000000"/>
                <w:sz w:val="24"/>
                <w:szCs w:val="28"/>
              </w:rPr>
            </w:pPr>
            <w:r w:rsidRPr="00CA6380">
              <w:rPr>
                <w:rFonts w:cstheme="minorHAnsi"/>
                <w:sz w:val="24"/>
                <w:szCs w:val="24"/>
              </w:rPr>
              <w:t xml:space="preserve">Staff record this score on the designated form or directly in </w:t>
            </w:r>
            <w:r>
              <w:rPr>
                <w:rFonts w:cstheme="minorHAnsi"/>
                <w:sz w:val="24"/>
                <w:szCs w:val="24"/>
              </w:rPr>
              <w:t>a</w:t>
            </w:r>
            <w:r w:rsidRPr="00CA6380">
              <w:rPr>
                <w:rFonts w:cstheme="minorHAnsi"/>
                <w:sz w:val="24"/>
                <w:szCs w:val="24"/>
              </w:rPr>
              <w:t xml:space="preserve"> software tool to allow for progress monitoring of behavior skill. </w:t>
            </w:r>
          </w:p>
        </w:tc>
      </w:tr>
      <w:tr w:rsidR="00052D5F" w14:paraId="58108932" w14:textId="77777777" w:rsidTr="00052D5F">
        <w:trPr>
          <w:trHeight w:val="576"/>
        </w:trPr>
        <w:tc>
          <w:tcPr>
            <w:tcW w:w="10080" w:type="dxa"/>
            <w:tcBorders>
              <w:top w:val="single" w:sz="4" w:space="0" w:color="auto"/>
            </w:tcBorders>
            <w:vAlign w:val="center"/>
          </w:tcPr>
          <w:p w14:paraId="652503D2" w14:textId="77777777" w:rsidR="00052D5F" w:rsidRPr="00EB4035" w:rsidRDefault="00052D5F" w:rsidP="00052D5F">
            <w:pPr>
              <w:rPr>
                <w:color w:val="000000" w:themeColor="text1"/>
                <w:sz w:val="24"/>
                <w:szCs w:val="28"/>
              </w:rPr>
            </w:pPr>
            <w:r w:rsidRPr="00FA59E8">
              <w:rPr>
                <w:rFonts w:ascii="Calibri" w:hAnsi="Calibri"/>
                <w:color w:val="000000"/>
                <w:sz w:val="24"/>
                <w:szCs w:val="28"/>
              </w:rPr>
              <w:t>Teacher refrains from other written feedback on the DBRC form.</w:t>
            </w:r>
          </w:p>
        </w:tc>
      </w:tr>
      <w:tr w:rsidR="00052D5F" w14:paraId="166A2808" w14:textId="77777777" w:rsidTr="00052D5F">
        <w:trPr>
          <w:trHeight w:val="576"/>
        </w:trPr>
        <w:tc>
          <w:tcPr>
            <w:tcW w:w="10080" w:type="dxa"/>
            <w:tcBorders>
              <w:bottom w:val="single" w:sz="12" w:space="0" w:color="auto"/>
            </w:tcBorders>
            <w:vAlign w:val="center"/>
          </w:tcPr>
          <w:p w14:paraId="0AAC7DFE" w14:textId="77777777" w:rsidR="00052D5F" w:rsidRPr="00EB4035" w:rsidRDefault="00052D5F" w:rsidP="00052D5F">
            <w:pPr>
              <w:rPr>
                <w:sz w:val="24"/>
                <w:szCs w:val="28"/>
              </w:rPr>
            </w:pPr>
            <w:r w:rsidRPr="00FA59E8">
              <w:rPr>
                <w:rFonts w:ascii="Calibri" w:hAnsi="Calibri"/>
                <w:color w:val="000000"/>
                <w:sz w:val="24"/>
                <w:szCs w:val="28"/>
              </w:rPr>
              <w:t xml:space="preserve">Teacher </w:t>
            </w:r>
            <w:r>
              <w:rPr>
                <w:rFonts w:ascii="Calibri" w:hAnsi="Calibri"/>
                <w:color w:val="000000"/>
                <w:sz w:val="24"/>
                <w:szCs w:val="28"/>
              </w:rPr>
              <w:t>initials</w:t>
            </w:r>
            <w:r w:rsidRPr="00FA59E8">
              <w:rPr>
                <w:rFonts w:ascii="Calibri" w:hAnsi="Calibri"/>
                <w:color w:val="000000"/>
                <w:sz w:val="24"/>
                <w:szCs w:val="28"/>
              </w:rPr>
              <w:t xml:space="preserve"> under rating</w:t>
            </w:r>
            <w:r>
              <w:rPr>
                <w:rFonts w:ascii="Calibri" w:hAnsi="Calibri"/>
                <w:color w:val="000000"/>
                <w:sz w:val="24"/>
                <w:szCs w:val="28"/>
              </w:rPr>
              <w:t xml:space="preserve"> to indicate that verbal feedback was given to the student</w:t>
            </w:r>
            <w:r w:rsidRPr="00FA59E8">
              <w:rPr>
                <w:rFonts w:ascii="Calibri" w:hAnsi="Calibri"/>
                <w:color w:val="000000"/>
                <w:sz w:val="24"/>
                <w:szCs w:val="28"/>
              </w:rPr>
              <w:t>.</w:t>
            </w:r>
            <w:r>
              <w:rPr>
                <w:rFonts w:ascii="Calibri" w:hAnsi="Calibri"/>
                <w:color w:val="000000"/>
                <w:sz w:val="24"/>
                <w:szCs w:val="28"/>
              </w:rPr>
              <w:t xml:space="preserve">  </w:t>
            </w:r>
          </w:p>
        </w:tc>
      </w:tr>
    </w:tbl>
    <w:p w14:paraId="7BBCABDB" w14:textId="23733846" w:rsidR="00052D5F" w:rsidRPr="00052D5F" w:rsidRDefault="00052D5F" w:rsidP="00052D5F">
      <w:pPr>
        <w:rPr>
          <w:b/>
          <w:sz w:val="36"/>
          <w:szCs w:val="36"/>
          <w:highlight w:val="yellow"/>
        </w:rPr>
        <w:sectPr w:rsidR="00052D5F" w:rsidRPr="00052D5F" w:rsidSect="00E05B45">
          <w:pgSz w:w="12240" w:h="15840"/>
          <w:pgMar w:top="1440" w:right="1440" w:bottom="810" w:left="144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pPr>
    </w:p>
    <w:p w14:paraId="61D28866" w14:textId="7570F38B" w:rsidR="00D63D8B" w:rsidRDefault="00D63D8B" w:rsidP="00857964">
      <w:pPr>
        <w:jc w:val="center"/>
        <w:rPr>
          <w:b/>
          <w:sz w:val="40"/>
          <w:szCs w:val="40"/>
        </w:rPr>
      </w:pPr>
      <w:r>
        <w:rPr>
          <w:b/>
          <w:sz w:val="40"/>
          <w:szCs w:val="40"/>
        </w:rPr>
        <w:lastRenderedPageBreak/>
        <w:t>Data Tools</w:t>
      </w:r>
    </w:p>
    <w:p w14:paraId="51D5B27C" w14:textId="77777777" w:rsidR="00D63D8B" w:rsidRPr="002A60E5" w:rsidRDefault="00D63D8B" w:rsidP="00D63D8B">
      <w:pPr>
        <w:jc w:val="center"/>
        <w:rPr>
          <w:b/>
          <w:sz w:val="10"/>
          <w:szCs w:val="10"/>
        </w:rPr>
      </w:pPr>
    </w:p>
    <w:tbl>
      <w:tblPr>
        <w:tblpPr w:leftFromText="180" w:rightFromText="180" w:vertAnchor="text" w:horzAnchor="margin" w:tblpX="-420" w:tblpY="17"/>
        <w:tblW w:w="5249" w:type="pct"/>
        <w:tblBorders>
          <w:top w:val="single" w:sz="12" w:space="0" w:color="000000"/>
          <w:left w:val="single" w:sz="12" w:space="0" w:color="000000"/>
          <w:bottom w:val="single" w:sz="12" w:space="0" w:color="000000"/>
          <w:right w:val="single" w:sz="12" w:space="0" w:color="000000"/>
          <w:insideH w:val="single" w:sz="6" w:space="0" w:color="000000"/>
          <w:insideV w:val="single" w:sz="12" w:space="0" w:color="000000"/>
        </w:tblBorders>
        <w:tblLook w:val="00A0" w:firstRow="1" w:lastRow="0" w:firstColumn="1" w:lastColumn="0" w:noHBand="0" w:noVBand="0"/>
      </w:tblPr>
      <w:tblGrid>
        <w:gridCol w:w="1721"/>
        <w:gridCol w:w="2692"/>
        <w:gridCol w:w="2692"/>
        <w:gridCol w:w="2690"/>
      </w:tblGrid>
      <w:tr w:rsidR="004768EE" w:rsidRPr="008D51FC" w14:paraId="523A46F8" w14:textId="1F36DC8B" w:rsidTr="004768EE">
        <w:trPr>
          <w:trHeight w:val="686"/>
        </w:trPr>
        <w:tc>
          <w:tcPr>
            <w:tcW w:w="879" w:type="pct"/>
            <w:shd w:val="clear" w:color="auto" w:fill="D9D9D9" w:themeFill="background1" w:themeFillShade="D9"/>
            <w:vAlign w:val="center"/>
          </w:tcPr>
          <w:p w14:paraId="6F92B438" w14:textId="7A43CBAF" w:rsidR="004768EE" w:rsidRPr="008B52C5" w:rsidRDefault="004768EE" w:rsidP="0055140A">
            <w:pPr>
              <w:jc w:val="center"/>
              <w:rPr>
                <w:rFonts w:cs="Arial"/>
                <w:b/>
                <w:sz w:val="28"/>
                <w:szCs w:val="32"/>
              </w:rPr>
            </w:pPr>
            <w:r w:rsidRPr="002A60E5">
              <w:rPr>
                <w:rFonts w:cs="Arial"/>
                <w:b/>
                <w:sz w:val="24"/>
                <w:szCs w:val="28"/>
              </w:rPr>
              <w:t>Tool</w:t>
            </w:r>
          </w:p>
        </w:tc>
        <w:tc>
          <w:tcPr>
            <w:tcW w:w="1374" w:type="pct"/>
          </w:tcPr>
          <w:p w14:paraId="7FCCCEE1" w14:textId="20A88205" w:rsidR="004768EE" w:rsidRPr="002A60E5" w:rsidRDefault="004768EE" w:rsidP="0055140A">
            <w:pPr>
              <w:jc w:val="center"/>
              <w:rPr>
                <w:rFonts w:cs="Arial"/>
                <w:b/>
                <w:bCs/>
                <w:sz w:val="24"/>
                <w:szCs w:val="24"/>
              </w:rPr>
            </w:pPr>
            <w:r>
              <w:rPr>
                <w:rFonts w:cs="Arial"/>
                <w:b/>
                <w:bCs/>
                <w:sz w:val="24"/>
                <w:szCs w:val="24"/>
              </w:rPr>
              <w:t>Universal Behavior Screener</w:t>
            </w:r>
          </w:p>
        </w:tc>
        <w:tc>
          <w:tcPr>
            <w:tcW w:w="1374" w:type="pct"/>
            <w:shd w:val="clear" w:color="auto" w:fill="auto"/>
            <w:vAlign w:val="center"/>
          </w:tcPr>
          <w:p w14:paraId="6A18BDE7" w14:textId="1BC56BFF" w:rsidR="004768EE" w:rsidRPr="002A60E5" w:rsidRDefault="004768EE" w:rsidP="0055140A">
            <w:pPr>
              <w:jc w:val="center"/>
              <w:rPr>
                <w:rFonts w:cs="Arial"/>
                <w:b/>
                <w:bCs/>
                <w:sz w:val="24"/>
                <w:szCs w:val="24"/>
              </w:rPr>
            </w:pPr>
            <w:r w:rsidRPr="002A60E5">
              <w:rPr>
                <w:rFonts w:cs="Arial"/>
                <w:b/>
                <w:bCs/>
                <w:sz w:val="24"/>
                <w:szCs w:val="24"/>
              </w:rPr>
              <w:t>Daily Behavior Report Card (DBRC)</w:t>
            </w:r>
          </w:p>
        </w:tc>
        <w:tc>
          <w:tcPr>
            <w:tcW w:w="1374" w:type="pct"/>
            <w:vAlign w:val="center"/>
          </w:tcPr>
          <w:p w14:paraId="16B77254" w14:textId="63EE6D59" w:rsidR="004768EE" w:rsidRPr="002A60E5" w:rsidRDefault="004768EE" w:rsidP="0055140A">
            <w:pPr>
              <w:jc w:val="center"/>
              <w:rPr>
                <w:rFonts w:cs="Arial"/>
                <w:b/>
                <w:bCs/>
                <w:sz w:val="24"/>
                <w:szCs w:val="24"/>
              </w:rPr>
            </w:pPr>
            <w:r w:rsidRPr="002A60E5">
              <w:rPr>
                <w:rFonts w:cs="Arial"/>
                <w:b/>
                <w:bCs/>
                <w:sz w:val="24"/>
                <w:szCs w:val="24"/>
              </w:rPr>
              <w:t>Fidelity Checklists</w:t>
            </w:r>
          </w:p>
        </w:tc>
      </w:tr>
      <w:tr w:rsidR="004768EE" w:rsidRPr="008D51FC" w14:paraId="5F6C490D" w14:textId="77777777" w:rsidTr="004768EE">
        <w:trPr>
          <w:trHeight w:val="612"/>
        </w:trPr>
        <w:tc>
          <w:tcPr>
            <w:tcW w:w="879" w:type="pct"/>
            <w:shd w:val="clear" w:color="auto" w:fill="D9D9D9" w:themeFill="background1" w:themeFillShade="D9"/>
            <w:vAlign w:val="center"/>
          </w:tcPr>
          <w:p w14:paraId="41050331" w14:textId="646BE697" w:rsidR="004768EE" w:rsidRPr="002A60E5" w:rsidRDefault="004768EE" w:rsidP="00974A60">
            <w:pPr>
              <w:jc w:val="center"/>
              <w:rPr>
                <w:b/>
                <w:sz w:val="24"/>
                <w:szCs w:val="28"/>
              </w:rPr>
            </w:pPr>
            <w:r>
              <w:rPr>
                <w:b/>
                <w:sz w:val="24"/>
                <w:szCs w:val="28"/>
              </w:rPr>
              <w:t>Recommended Frequency</w:t>
            </w:r>
          </w:p>
        </w:tc>
        <w:tc>
          <w:tcPr>
            <w:tcW w:w="1374" w:type="pct"/>
            <w:vAlign w:val="center"/>
          </w:tcPr>
          <w:p w14:paraId="26E9B74D" w14:textId="156F696D" w:rsidR="004768EE" w:rsidRDefault="004768EE" w:rsidP="004768EE">
            <w:pPr>
              <w:jc w:val="center"/>
              <w:rPr>
                <w:sz w:val="24"/>
                <w:szCs w:val="24"/>
              </w:rPr>
            </w:pPr>
            <w:r>
              <w:rPr>
                <w:sz w:val="24"/>
                <w:szCs w:val="24"/>
              </w:rPr>
              <w:t>Up to 3 x year</w:t>
            </w:r>
          </w:p>
        </w:tc>
        <w:tc>
          <w:tcPr>
            <w:tcW w:w="1374" w:type="pct"/>
            <w:vAlign w:val="center"/>
          </w:tcPr>
          <w:p w14:paraId="78584989" w14:textId="6F29853F" w:rsidR="004768EE" w:rsidRPr="002A60E5" w:rsidRDefault="004768EE" w:rsidP="004768EE">
            <w:pPr>
              <w:jc w:val="center"/>
              <w:rPr>
                <w:sz w:val="24"/>
                <w:szCs w:val="24"/>
              </w:rPr>
            </w:pPr>
            <w:r>
              <w:rPr>
                <w:sz w:val="24"/>
                <w:szCs w:val="24"/>
              </w:rPr>
              <w:t>At least</w:t>
            </w:r>
            <w:r w:rsidRPr="002A60E5">
              <w:rPr>
                <w:sz w:val="24"/>
                <w:szCs w:val="24"/>
              </w:rPr>
              <w:t xml:space="preserve"> 4 x day</w:t>
            </w:r>
          </w:p>
        </w:tc>
        <w:tc>
          <w:tcPr>
            <w:tcW w:w="1374" w:type="pct"/>
            <w:vAlign w:val="center"/>
          </w:tcPr>
          <w:p w14:paraId="126FA07B" w14:textId="3EF139F5" w:rsidR="004768EE" w:rsidRPr="002A60E5" w:rsidRDefault="004768EE" w:rsidP="004768EE">
            <w:pPr>
              <w:jc w:val="center"/>
              <w:rPr>
                <w:sz w:val="24"/>
                <w:szCs w:val="24"/>
              </w:rPr>
            </w:pPr>
            <w:r w:rsidRPr="002A60E5">
              <w:rPr>
                <w:sz w:val="24"/>
                <w:szCs w:val="24"/>
              </w:rPr>
              <w:t>4 x year</w:t>
            </w:r>
          </w:p>
        </w:tc>
      </w:tr>
      <w:tr w:rsidR="004768EE" w:rsidRPr="008D51FC" w14:paraId="3DB709D5" w14:textId="77777777" w:rsidTr="004768EE">
        <w:trPr>
          <w:trHeight w:val="1152"/>
        </w:trPr>
        <w:tc>
          <w:tcPr>
            <w:tcW w:w="879" w:type="pct"/>
            <w:shd w:val="clear" w:color="auto" w:fill="D9D9D9" w:themeFill="background1" w:themeFillShade="D9"/>
            <w:vAlign w:val="center"/>
          </w:tcPr>
          <w:p w14:paraId="5C5A35C2" w14:textId="79678078" w:rsidR="004768EE" w:rsidRPr="002A60E5" w:rsidRDefault="004768EE" w:rsidP="0055140A">
            <w:pPr>
              <w:jc w:val="center"/>
              <w:rPr>
                <w:b/>
                <w:sz w:val="24"/>
                <w:szCs w:val="28"/>
              </w:rPr>
            </w:pPr>
            <w:r w:rsidRPr="002A60E5">
              <w:rPr>
                <w:b/>
                <w:sz w:val="24"/>
                <w:szCs w:val="28"/>
              </w:rPr>
              <w:t>Data purpose</w:t>
            </w:r>
          </w:p>
        </w:tc>
        <w:tc>
          <w:tcPr>
            <w:tcW w:w="1374" w:type="pct"/>
            <w:vAlign w:val="center"/>
          </w:tcPr>
          <w:p w14:paraId="32393B8C" w14:textId="77777777" w:rsidR="004768EE" w:rsidRPr="002A60E5" w:rsidRDefault="004768EE" w:rsidP="004768EE">
            <w:pPr>
              <w:jc w:val="center"/>
              <w:rPr>
                <w:sz w:val="24"/>
                <w:szCs w:val="24"/>
              </w:rPr>
            </w:pPr>
          </w:p>
        </w:tc>
        <w:tc>
          <w:tcPr>
            <w:tcW w:w="1374" w:type="pct"/>
            <w:vAlign w:val="center"/>
          </w:tcPr>
          <w:p w14:paraId="0BCD2EAB" w14:textId="6F29D0B9" w:rsidR="004768EE" w:rsidRPr="002A60E5" w:rsidRDefault="004768EE" w:rsidP="004768EE">
            <w:pPr>
              <w:jc w:val="center"/>
              <w:rPr>
                <w:sz w:val="24"/>
                <w:szCs w:val="24"/>
              </w:rPr>
            </w:pPr>
          </w:p>
        </w:tc>
        <w:tc>
          <w:tcPr>
            <w:tcW w:w="1374" w:type="pct"/>
            <w:vAlign w:val="center"/>
          </w:tcPr>
          <w:p w14:paraId="39C46081" w14:textId="791676C4" w:rsidR="004768EE" w:rsidRPr="002A60E5" w:rsidRDefault="004768EE" w:rsidP="004768EE">
            <w:pPr>
              <w:jc w:val="center"/>
              <w:rPr>
                <w:sz w:val="24"/>
                <w:szCs w:val="24"/>
              </w:rPr>
            </w:pPr>
          </w:p>
        </w:tc>
      </w:tr>
      <w:tr w:rsidR="004768EE" w:rsidRPr="008D51FC" w14:paraId="04D536CE" w14:textId="16A9ABFA" w:rsidTr="004768EE">
        <w:trPr>
          <w:trHeight w:val="962"/>
        </w:trPr>
        <w:tc>
          <w:tcPr>
            <w:tcW w:w="879" w:type="pct"/>
            <w:shd w:val="clear" w:color="auto" w:fill="D9D9D9" w:themeFill="background1" w:themeFillShade="D9"/>
            <w:vAlign w:val="center"/>
          </w:tcPr>
          <w:p w14:paraId="20C18232" w14:textId="50B8E924" w:rsidR="004768EE" w:rsidRPr="002A60E5" w:rsidRDefault="004768EE" w:rsidP="0055140A">
            <w:pPr>
              <w:jc w:val="center"/>
              <w:rPr>
                <w:b/>
                <w:sz w:val="24"/>
                <w:szCs w:val="28"/>
              </w:rPr>
            </w:pPr>
            <w:r w:rsidRPr="002A60E5">
              <w:rPr>
                <w:b/>
                <w:sz w:val="24"/>
                <w:szCs w:val="28"/>
              </w:rPr>
              <w:t>Collection responsibility</w:t>
            </w:r>
          </w:p>
        </w:tc>
        <w:tc>
          <w:tcPr>
            <w:tcW w:w="1374" w:type="pct"/>
            <w:vAlign w:val="center"/>
          </w:tcPr>
          <w:p w14:paraId="317BEF49" w14:textId="77777777" w:rsidR="004768EE" w:rsidRPr="002A60E5" w:rsidRDefault="004768EE" w:rsidP="004768EE">
            <w:pPr>
              <w:jc w:val="center"/>
              <w:rPr>
                <w:sz w:val="24"/>
                <w:szCs w:val="24"/>
              </w:rPr>
            </w:pPr>
          </w:p>
        </w:tc>
        <w:tc>
          <w:tcPr>
            <w:tcW w:w="1374" w:type="pct"/>
            <w:vAlign w:val="center"/>
          </w:tcPr>
          <w:p w14:paraId="3AAC736F" w14:textId="58AE4AE4" w:rsidR="004768EE" w:rsidRPr="002A60E5" w:rsidRDefault="004768EE" w:rsidP="004768EE">
            <w:pPr>
              <w:jc w:val="center"/>
              <w:rPr>
                <w:sz w:val="24"/>
                <w:szCs w:val="24"/>
              </w:rPr>
            </w:pPr>
          </w:p>
        </w:tc>
        <w:tc>
          <w:tcPr>
            <w:tcW w:w="1374" w:type="pct"/>
            <w:vAlign w:val="center"/>
          </w:tcPr>
          <w:p w14:paraId="063756C9" w14:textId="5CBA732E" w:rsidR="004768EE" w:rsidRPr="002A60E5" w:rsidRDefault="004768EE" w:rsidP="004768EE">
            <w:pPr>
              <w:jc w:val="center"/>
              <w:rPr>
                <w:sz w:val="24"/>
                <w:szCs w:val="24"/>
              </w:rPr>
            </w:pPr>
          </w:p>
        </w:tc>
      </w:tr>
      <w:tr w:rsidR="004768EE" w:rsidRPr="008D51FC" w14:paraId="321BDA4C" w14:textId="71D16E94" w:rsidTr="004768EE">
        <w:trPr>
          <w:trHeight w:val="791"/>
        </w:trPr>
        <w:tc>
          <w:tcPr>
            <w:tcW w:w="879" w:type="pct"/>
            <w:shd w:val="clear" w:color="auto" w:fill="D9D9D9" w:themeFill="background1" w:themeFillShade="D9"/>
            <w:vAlign w:val="center"/>
          </w:tcPr>
          <w:p w14:paraId="050B511C" w14:textId="392DE84C" w:rsidR="004768EE" w:rsidRPr="002A60E5" w:rsidRDefault="004768EE" w:rsidP="0055140A">
            <w:pPr>
              <w:jc w:val="center"/>
              <w:rPr>
                <w:b/>
                <w:sz w:val="24"/>
                <w:szCs w:val="28"/>
              </w:rPr>
            </w:pPr>
            <w:r>
              <w:rPr>
                <w:b/>
                <w:sz w:val="24"/>
                <w:szCs w:val="28"/>
              </w:rPr>
              <w:t>Frequency of Review/ Analysis</w:t>
            </w:r>
          </w:p>
        </w:tc>
        <w:tc>
          <w:tcPr>
            <w:tcW w:w="1374" w:type="pct"/>
            <w:vAlign w:val="center"/>
          </w:tcPr>
          <w:p w14:paraId="239F7990" w14:textId="77777777" w:rsidR="004768EE" w:rsidRPr="002A60E5" w:rsidRDefault="004768EE" w:rsidP="004768EE">
            <w:pPr>
              <w:jc w:val="center"/>
              <w:rPr>
                <w:sz w:val="24"/>
                <w:szCs w:val="24"/>
              </w:rPr>
            </w:pPr>
          </w:p>
        </w:tc>
        <w:tc>
          <w:tcPr>
            <w:tcW w:w="1374" w:type="pct"/>
            <w:vAlign w:val="center"/>
          </w:tcPr>
          <w:p w14:paraId="1E3353A0" w14:textId="7A9790EB" w:rsidR="004768EE" w:rsidRPr="002A60E5" w:rsidRDefault="004768EE" w:rsidP="004768EE">
            <w:pPr>
              <w:jc w:val="center"/>
              <w:rPr>
                <w:sz w:val="24"/>
                <w:szCs w:val="24"/>
              </w:rPr>
            </w:pPr>
          </w:p>
        </w:tc>
        <w:tc>
          <w:tcPr>
            <w:tcW w:w="1374" w:type="pct"/>
            <w:vAlign w:val="center"/>
          </w:tcPr>
          <w:p w14:paraId="0A8C282B" w14:textId="4CA9AF98" w:rsidR="004768EE" w:rsidRPr="002A60E5" w:rsidRDefault="004768EE" w:rsidP="004768EE">
            <w:pPr>
              <w:jc w:val="center"/>
              <w:rPr>
                <w:sz w:val="24"/>
                <w:szCs w:val="24"/>
              </w:rPr>
            </w:pPr>
          </w:p>
        </w:tc>
      </w:tr>
    </w:tbl>
    <w:p w14:paraId="0399A658" w14:textId="77777777" w:rsidR="00D50219" w:rsidRPr="00232C4E" w:rsidRDefault="00D50219" w:rsidP="00D50219">
      <w:pPr>
        <w:jc w:val="center"/>
        <w:rPr>
          <w:b/>
        </w:rPr>
      </w:pPr>
    </w:p>
    <w:p w14:paraId="03353F02" w14:textId="77777777" w:rsidR="00D50219" w:rsidRPr="00974A60" w:rsidRDefault="00D50219" w:rsidP="00D50219">
      <w:pPr>
        <w:rPr>
          <w:b/>
          <w:sz w:val="24"/>
          <w:szCs w:val="24"/>
        </w:rPr>
      </w:pPr>
    </w:p>
    <w:tbl>
      <w:tblPr>
        <w:tblStyle w:val="TableGrid"/>
        <w:tblW w:w="9810" w:type="dxa"/>
        <w:tblInd w:w="-37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810"/>
      </w:tblGrid>
      <w:tr w:rsidR="002A60E5" w14:paraId="74F91910" w14:textId="77777777" w:rsidTr="00D716BE">
        <w:trPr>
          <w:trHeight w:hRule="exact" w:val="360"/>
        </w:trPr>
        <w:tc>
          <w:tcPr>
            <w:tcW w:w="9810" w:type="dxa"/>
            <w:tcBorders>
              <w:top w:val="single" w:sz="12" w:space="0" w:color="auto"/>
              <w:bottom w:val="single" w:sz="12" w:space="0" w:color="auto"/>
            </w:tcBorders>
            <w:shd w:val="clear" w:color="auto" w:fill="D9D9D9" w:themeFill="background1" w:themeFillShade="D9"/>
          </w:tcPr>
          <w:p w14:paraId="33022959" w14:textId="5C7C093D" w:rsidR="002A60E5" w:rsidRPr="00BA7EB8" w:rsidRDefault="004768EE" w:rsidP="003F0F7D">
            <w:pPr>
              <w:jc w:val="center"/>
              <w:rPr>
                <w:rFonts w:cs="Arial"/>
                <w:b/>
                <w:sz w:val="32"/>
                <w:szCs w:val="32"/>
              </w:rPr>
            </w:pPr>
            <w:r>
              <w:rPr>
                <w:rFonts w:cs="Arial"/>
                <w:b/>
                <w:sz w:val="28"/>
                <w:szCs w:val="28"/>
              </w:rPr>
              <w:t>Universal Screener-</w:t>
            </w:r>
            <w:r w:rsidR="002A60E5">
              <w:rPr>
                <w:rFonts w:cs="Arial"/>
                <w:b/>
                <w:sz w:val="28"/>
                <w:szCs w:val="28"/>
              </w:rPr>
              <w:t xml:space="preserve"> Data Pr</w:t>
            </w:r>
            <w:r w:rsidR="009A203F">
              <w:rPr>
                <w:rFonts w:cs="Arial"/>
                <w:b/>
                <w:sz w:val="28"/>
                <w:szCs w:val="28"/>
              </w:rPr>
              <w:t>actice</w:t>
            </w:r>
          </w:p>
        </w:tc>
      </w:tr>
      <w:tr w:rsidR="002A60E5" w14:paraId="16AE9051" w14:textId="77777777" w:rsidTr="002A60E5">
        <w:trPr>
          <w:trHeight w:val="432"/>
        </w:trPr>
        <w:tc>
          <w:tcPr>
            <w:tcW w:w="9810" w:type="dxa"/>
            <w:vAlign w:val="center"/>
          </w:tcPr>
          <w:p w14:paraId="5EC71647" w14:textId="7ADDE0A2" w:rsidR="002A60E5" w:rsidRPr="00EB4035" w:rsidRDefault="001238D2" w:rsidP="003F0F7D">
            <w:pPr>
              <w:rPr>
                <w:color w:val="000000" w:themeColor="text1"/>
                <w:sz w:val="24"/>
                <w:szCs w:val="28"/>
              </w:rPr>
            </w:pPr>
            <w:r>
              <w:rPr>
                <w:color w:val="000000" w:themeColor="text1"/>
                <w:sz w:val="24"/>
                <w:szCs w:val="28"/>
              </w:rPr>
              <w:t xml:space="preserve">Screening takes place at the beginning, middle, and end of each school year. </w:t>
            </w:r>
          </w:p>
        </w:tc>
      </w:tr>
      <w:tr w:rsidR="002A60E5" w14:paraId="24F8ADBB" w14:textId="77777777" w:rsidTr="002A60E5">
        <w:trPr>
          <w:trHeight w:val="432"/>
        </w:trPr>
        <w:tc>
          <w:tcPr>
            <w:tcW w:w="9810" w:type="dxa"/>
            <w:vAlign w:val="center"/>
          </w:tcPr>
          <w:p w14:paraId="41E262E4" w14:textId="25536FFB" w:rsidR="002A60E5" w:rsidRPr="00EB4035" w:rsidRDefault="001238D2" w:rsidP="003F0F7D">
            <w:pPr>
              <w:rPr>
                <w:color w:val="000000" w:themeColor="text1"/>
                <w:sz w:val="24"/>
                <w:szCs w:val="28"/>
              </w:rPr>
            </w:pPr>
            <w:r>
              <w:rPr>
                <w:color w:val="000000" w:themeColor="text1"/>
                <w:sz w:val="24"/>
                <w:szCs w:val="28"/>
              </w:rPr>
              <w:t xml:space="preserve">Teachers assess all assigned students according to a rubric for safe, </w:t>
            </w:r>
            <w:proofErr w:type="gramStart"/>
            <w:r>
              <w:rPr>
                <w:color w:val="000000" w:themeColor="text1"/>
                <w:sz w:val="24"/>
                <w:szCs w:val="28"/>
              </w:rPr>
              <w:t>respectful</w:t>
            </w:r>
            <w:proofErr w:type="gramEnd"/>
            <w:r>
              <w:rPr>
                <w:color w:val="000000" w:themeColor="text1"/>
                <w:sz w:val="24"/>
                <w:szCs w:val="28"/>
              </w:rPr>
              <w:t xml:space="preserve"> and responsible behaviors. </w:t>
            </w:r>
          </w:p>
        </w:tc>
      </w:tr>
      <w:tr w:rsidR="002A60E5" w14:paraId="2CD9E5D9" w14:textId="77777777" w:rsidTr="002A60E5">
        <w:trPr>
          <w:trHeight w:val="432"/>
        </w:trPr>
        <w:tc>
          <w:tcPr>
            <w:tcW w:w="9810" w:type="dxa"/>
            <w:tcBorders>
              <w:bottom w:val="single" w:sz="12" w:space="0" w:color="auto"/>
            </w:tcBorders>
            <w:vAlign w:val="center"/>
          </w:tcPr>
          <w:p w14:paraId="380B8429" w14:textId="02BECAC4" w:rsidR="002A60E5" w:rsidRPr="00EB4035" w:rsidRDefault="001238D2" w:rsidP="003F0F7D">
            <w:pPr>
              <w:rPr>
                <w:sz w:val="24"/>
                <w:szCs w:val="28"/>
              </w:rPr>
            </w:pPr>
            <w:r>
              <w:rPr>
                <w:sz w:val="24"/>
                <w:szCs w:val="28"/>
              </w:rPr>
              <w:t xml:space="preserve">When teachers are finished, a variety of campus teams utilize the data to make decisions for individual students and campus systems. </w:t>
            </w:r>
          </w:p>
        </w:tc>
      </w:tr>
    </w:tbl>
    <w:p w14:paraId="3E537E37" w14:textId="076BAEFE" w:rsidR="00D50219" w:rsidRDefault="00D50219" w:rsidP="00D50219">
      <w:pPr>
        <w:rPr>
          <w:b/>
          <w:sz w:val="24"/>
          <w:szCs w:val="24"/>
        </w:rPr>
      </w:pPr>
    </w:p>
    <w:tbl>
      <w:tblPr>
        <w:tblStyle w:val="TableGrid"/>
        <w:tblW w:w="9810" w:type="dxa"/>
        <w:tblInd w:w="-37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810"/>
      </w:tblGrid>
      <w:tr w:rsidR="004768EE" w14:paraId="73E82CF9" w14:textId="77777777" w:rsidTr="00CB0C9E">
        <w:trPr>
          <w:trHeight w:hRule="exact" w:val="360"/>
        </w:trPr>
        <w:tc>
          <w:tcPr>
            <w:tcW w:w="9810" w:type="dxa"/>
            <w:tcBorders>
              <w:top w:val="single" w:sz="12" w:space="0" w:color="auto"/>
              <w:bottom w:val="single" w:sz="12" w:space="0" w:color="auto"/>
            </w:tcBorders>
            <w:shd w:val="clear" w:color="auto" w:fill="D9D9D9" w:themeFill="background1" w:themeFillShade="D9"/>
          </w:tcPr>
          <w:p w14:paraId="2C9BE68B" w14:textId="77777777" w:rsidR="004768EE" w:rsidRPr="00BA7EB8" w:rsidRDefault="004768EE" w:rsidP="00CB0C9E">
            <w:pPr>
              <w:jc w:val="center"/>
              <w:rPr>
                <w:rFonts w:cs="Arial"/>
                <w:b/>
                <w:sz w:val="32"/>
                <w:szCs w:val="32"/>
              </w:rPr>
            </w:pPr>
            <w:r w:rsidRPr="002A60E5">
              <w:rPr>
                <w:rFonts w:cs="Arial"/>
                <w:b/>
                <w:sz w:val="28"/>
                <w:szCs w:val="28"/>
              </w:rPr>
              <w:t>Daily Behavior Report Card</w:t>
            </w:r>
            <w:r>
              <w:rPr>
                <w:rFonts w:cs="Arial"/>
                <w:b/>
                <w:sz w:val="28"/>
                <w:szCs w:val="28"/>
              </w:rPr>
              <w:t>- Data Practice</w:t>
            </w:r>
          </w:p>
        </w:tc>
      </w:tr>
      <w:tr w:rsidR="004768EE" w14:paraId="2F7E9EE3" w14:textId="77777777" w:rsidTr="00CB0C9E">
        <w:trPr>
          <w:trHeight w:val="432"/>
        </w:trPr>
        <w:tc>
          <w:tcPr>
            <w:tcW w:w="9810" w:type="dxa"/>
            <w:tcBorders>
              <w:top w:val="single" w:sz="12" w:space="0" w:color="auto"/>
            </w:tcBorders>
            <w:vAlign w:val="center"/>
          </w:tcPr>
          <w:p w14:paraId="2D123B6D" w14:textId="77777777" w:rsidR="004768EE" w:rsidRPr="00EB4035" w:rsidRDefault="004768EE" w:rsidP="00CB0C9E">
            <w:pPr>
              <w:rPr>
                <w:color w:val="000000" w:themeColor="text1"/>
                <w:sz w:val="24"/>
                <w:szCs w:val="28"/>
              </w:rPr>
            </w:pPr>
            <w:r w:rsidRPr="00EB4035">
              <w:rPr>
                <w:color w:val="000000" w:themeColor="text1"/>
                <w:sz w:val="24"/>
                <w:szCs w:val="28"/>
              </w:rPr>
              <w:t>Teacher consults the written scale on the DBRC to rate behavior.</w:t>
            </w:r>
          </w:p>
        </w:tc>
      </w:tr>
      <w:tr w:rsidR="004768EE" w14:paraId="166E1E28" w14:textId="77777777" w:rsidTr="00CB0C9E">
        <w:trPr>
          <w:trHeight w:val="432"/>
        </w:trPr>
        <w:tc>
          <w:tcPr>
            <w:tcW w:w="9810" w:type="dxa"/>
            <w:vAlign w:val="center"/>
          </w:tcPr>
          <w:p w14:paraId="27A23F96" w14:textId="77777777" w:rsidR="004768EE" w:rsidRPr="00EB4035" w:rsidRDefault="004768EE" w:rsidP="00CB0C9E">
            <w:pPr>
              <w:rPr>
                <w:color w:val="000000" w:themeColor="text1"/>
                <w:sz w:val="24"/>
                <w:szCs w:val="28"/>
              </w:rPr>
            </w:pPr>
            <w:r w:rsidRPr="00EB4035">
              <w:rPr>
                <w:color w:val="000000" w:themeColor="text1"/>
                <w:sz w:val="24"/>
                <w:szCs w:val="28"/>
              </w:rPr>
              <w:t>Teacher records the number most closely corresponding with the observed behavior during the rating period.</w:t>
            </w:r>
          </w:p>
        </w:tc>
      </w:tr>
      <w:tr w:rsidR="004768EE" w14:paraId="0637C45A" w14:textId="77777777" w:rsidTr="00CB0C9E">
        <w:trPr>
          <w:trHeight w:val="432"/>
        </w:trPr>
        <w:tc>
          <w:tcPr>
            <w:tcW w:w="9810" w:type="dxa"/>
            <w:vAlign w:val="center"/>
          </w:tcPr>
          <w:p w14:paraId="1987B502" w14:textId="77777777" w:rsidR="004768EE" w:rsidRPr="00EB4035" w:rsidRDefault="004768EE" w:rsidP="00CB0C9E">
            <w:pPr>
              <w:rPr>
                <w:color w:val="000000" w:themeColor="text1"/>
                <w:sz w:val="24"/>
                <w:szCs w:val="28"/>
              </w:rPr>
            </w:pPr>
            <w:r w:rsidRPr="00EB4035">
              <w:rPr>
                <w:color w:val="000000" w:themeColor="text1"/>
                <w:sz w:val="24"/>
                <w:szCs w:val="28"/>
              </w:rPr>
              <w:t xml:space="preserve">Teacher only records a numerical score (or designated symbol) and refrains from other written feedback on the DBRC form. </w:t>
            </w:r>
          </w:p>
        </w:tc>
      </w:tr>
      <w:tr w:rsidR="004768EE" w14:paraId="2298021D" w14:textId="77777777" w:rsidTr="00CB0C9E">
        <w:trPr>
          <w:trHeight w:val="432"/>
        </w:trPr>
        <w:tc>
          <w:tcPr>
            <w:tcW w:w="9810" w:type="dxa"/>
            <w:tcBorders>
              <w:bottom w:val="single" w:sz="12" w:space="0" w:color="auto"/>
            </w:tcBorders>
            <w:vAlign w:val="center"/>
          </w:tcPr>
          <w:p w14:paraId="24747422" w14:textId="77777777" w:rsidR="004768EE" w:rsidRPr="00EB4035" w:rsidRDefault="004768EE" w:rsidP="00CB0C9E">
            <w:pPr>
              <w:rPr>
                <w:sz w:val="24"/>
                <w:szCs w:val="28"/>
              </w:rPr>
            </w:pPr>
            <w:r>
              <w:rPr>
                <w:color w:val="000000" w:themeColor="text1"/>
                <w:sz w:val="24"/>
                <w:szCs w:val="28"/>
              </w:rPr>
              <w:t xml:space="preserve">Scores are entered into the Progress Monitor software. </w:t>
            </w:r>
          </w:p>
        </w:tc>
      </w:tr>
    </w:tbl>
    <w:p w14:paraId="225832A7" w14:textId="77777777" w:rsidR="004768EE" w:rsidRPr="00974A60" w:rsidRDefault="004768EE" w:rsidP="00D50219">
      <w:pPr>
        <w:rPr>
          <w:b/>
          <w:sz w:val="24"/>
          <w:szCs w:val="24"/>
        </w:rPr>
      </w:pPr>
    </w:p>
    <w:tbl>
      <w:tblPr>
        <w:tblStyle w:val="TableGrid"/>
        <w:tblW w:w="5257" w:type="pct"/>
        <w:tblInd w:w="-37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810"/>
      </w:tblGrid>
      <w:tr w:rsidR="002A60E5" w14:paraId="505C6AB7" w14:textId="77777777" w:rsidTr="002A60E5">
        <w:trPr>
          <w:trHeight w:hRule="exact" w:val="360"/>
        </w:trPr>
        <w:tc>
          <w:tcPr>
            <w:tcW w:w="5000" w:type="pct"/>
            <w:tcBorders>
              <w:top w:val="single" w:sz="12" w:space="0" w:color="auto"/>
              <w:bottom w:val="single" w:sz="12" w:space="0" w:color="auto"/>
            </w:tcBorders>
            <w:shd w:val="clear" w:color="auto" w:fill="D9D9D9" w:themeFill="background1" w:themeFillShade="D9"/>
          </w:tcPr>
          <w:p w14:paraId="25BFF666" w14:textId="2F7DD23E" w:rsidR="002A60E5" w:rsidRPr="00BA7EB8" w:rsidRDefault="002A60E5" w:rsidP="003F0F7D">
            <w:pPr>
              <w:jc w:val="center"/>
              <w:rPr>
                <w:rFonts w:cs="Arial"/>
                <w:b/>
                <w:sz w:val="32"/>
                <w:szCs w:val="32"/>
              </w:rPr>
            </w:pPr>
            <w:r w:rsidRPr="002A60E5">
              <w:rPr>
                <w:rFonts w:cs="Arial"/>
                <w:b/>
                <w:sz w:val="28"/>
                <w:szCs w:val="28"/>
              </w:rPr>
              <w:t>Fidelity Recording- Data Pr</w:t>
            </w:r>
            <w:r w:rsidR="009A203F">
              <w:rPr>
                <w:rFonts w:cs="Arial"/>
                <w:b/>
                <w:sz w:val="28"/>
                <w:szCs w:val="28"/>
              </w:rPr>
              <w:t>actice</w:t>
            </w:r>
          </w:p>
        </w:tc>
      </w:tr>
      <w:tr w:rsidR="002A60E5" w14:paraId="5530EC0E" w14:textId="77777777" w:rsidTr="002A60E5">
        <w:trPr>
          <w:trHeight w:val="432"/>
        </w:trPr>
        <w:tc>
          <w:tcPr>
            <w:tcW w:w="5000" w:type="pct"/>
            <w:tcBorders>
              <w:top w:val="single" w:sz="12" w:space="0" w:color="auto"/>
            </w:tcBorders>
            <w:vAlign w:val="center"/>
          </w:tcPr>
          <w:p w14:paraId="5C0F6209" w14:textId="54B0CE73" w:rsidR="002A60E5" w:rsidRPr="00EB4035" w:rsidRDefault="002A60E5" w:rsidP="003F0F7D">
            <w:pPr>
              <w:rPr>
                <w:color w:val="000000" w:themeColor="text1"/>
                <w:sz w:val="24"/>
                <w:szCs w:val="28"/>
              </w:rPr>
            </w:pPr>
            <w:r>
              <w:rPr>
                <w:color w:val="000000" w:themeColor="text1"/>
                <w:sz w:val="24"/>
                <w:szCs w:val="28"/>
              </w:rPr>
              <w:t xml:space="preserve">Staff record the completion of the Check-in &amp; Check-out process on a daily basis through </w:t>
            </w:r>
            <w:r w:rsidR="00974A60">
              <w:rPr>
                <w:color w:val="000000" w:themeColor="text1"/>
                <w:sz w:val="24"/>
                <w:szCs w:val="28"/>
              </w:rPr>
              <w:t>an indication in the Progress Monitor software</w:t>
            </w:r>
            <w:r>
              <w:rPr>
                <w:color w:val="000000" w:themeColor="text1"/>
                <w:sz w:val="24"/>
                <w:szCs w:val="28"/>
              </w:rPr>
              <w:t xml:space="preserve">. </w:t>
            </w:r>
          </w:p>
        </w:tc>
      </w:tr>
      <w:tr w:rsidR="002A60E5" w14:paraId="509080E4" w14:textId="77777777" w:rsidTr="002A60E5">
        <w:trPr>
          <w:trHeight w:val="432"/>
        </w:trPr>
        <w:tc>
          <w:tcPr>
            <w:tcW w:w="5000" w:type="pct"/>
            <w:vAlign w:val="center"/>
          </w:tcPr>
          <w:p w14:paraId="3C1018B4" w14:textId="090D66AF" w:rsidR="002A60E5" w:rsidRPr="00EB4035" w:rsidRDefault="002A60E5" w:rsidP="003F0F7D">
            <w:pPr>
              <w:rPr>
                <w:color w:val="000000" w:themeColor="text1"/>
                <w:sz w:val="24"/>
                <w:szCs w:val="28"/>
              </w:rPr>
            </w:pPr>
            <w:r>
              <w:rPr>
                <w:color w:val="000000" w:themeColor="text1"/>
                <w:sz w:val="24"/>
                <w:szCs w:val="28"/>
              </w:rPr>
              <w:t xml:space="preserve">Teachers sign the DBRC form at the end of each time period to indicate the completion of the feedback </w:t>
            </w:r>
            <w:r w:rsidR="00974A60">
              <w:rPr>
                <w:color w:val="000000" w:themeColor="text1"/>
                <w:sz w:val="24"/>
                <w:szCs w:val="28"/>
              </w:rPr>
              <w:t>process. Completion should also be indicated in the Progress Monitor software.</w:t>
            </w:r>
          </w:p>
        </w:tc>
      </w:tr>
      <w:tr w:rsidR="002A60E5" w14:paraId="7B87FBB0" w14:textId="77777777" w:rsidTr="002A60E5">
        <w:trPr>
          <w:trHeight w:val="432"/>
        </w:trPr>
        <w:tc>
          <w:tcPr>
            <w:tcW w:w="5000" w:type="pct"/>
            <w:tcBorders>
              <w:bottom w:val="single" w:sz="12" w:space="0" w:color="auto"/>
            </w:tcBorders>
            <w:vAlign w:val="center"/>
          </w:tcPr>
          <w:p w14:paraId="2F661D8A" w14:textId="569E3D15" w:rsidR="002A60E5" w:rsidRPr="00EB4035" w:rsidRDefault="002A60E5" w:rsidP="003F0F7D">
            <w:pPr>
              <w:rPr>
                <w:sz w:val="24"/>
                <w:szCs w:val="28"/>
              </w:rPr>
            </w:pPr>
            <w:r>
              <w:rPr>
                <w:sz w:val="24"/>
                <w:szCs w:val="28"/>
              </w:rPr>
              <w:t xml:space="preserve">Staff utilize fidelity checklists for all interventions (CI/CO, Feedback Loop, Social Skills) from the </w:t>
            </w:r>
            <w:r w:rsidR="004768EE">
              <w:rPr>
                <w:sz w:val="24"/>
                <w:szCs w:val="28"/>
              </w:rPr>
              <w:t>Bridges</w:t>
            </w:r>
            <w:r>
              <w:rPr>
                <w:sz w:val="24"/>
                <w:szCs w:val="28"/>
              </w:rPr>
              <w:t xml:space="preserve"> </w:t>
            </w:r>
            <w:r w:rsidR="00974A60">
              <w:rPr>
                <w:sz w:val="24"/>
                <w:szCs w:val="28"/>
              </w:rPr>
              <w:t>resources several times each year</w:t>
            </w:r>
            <w:r>
              <w:rPr>
                <w:sz w:val="24"/>
                <w:szCs w:val="28"/>
              </w:rPr>
              <w:t xml:space="preserve">. </w:t>
            </w:r>
          </w:p>
        </w:tc>
      </w:tr>
    </w:tbl>
    <w:p w14:paraId="36492E4C" w14:textId="77777777" w:rsidR="00D50219" w:rsidRDefault="00D50219" w:rsidP="00525BD5">
      <w:pPr>
        <w:rPr>
          <w:b/>
          <w:sz w:val="40"/>
          <w:szCs w:val="40"/>
          <w:highlight w:val="yellow"/>
        </w:rPr>
        <w:sectPr w:rsidR="00D50219" w:rsidSect="00052D5F">
          <w:pgSz w:w="12240" w:h="15840"/>
          <w:pgMar w:top="1008" w:right="1440" w:bottom="1008" w:left="144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pPr>
    </w:p>
    <w:p w14:paraId="10B9A803" w14:textId="132FF335" w:rsidR="001238D2" w:rsidRPr="009E4909" w:rsidRDefault="001238D2" w:rsidP="009E4909">
      <w:pPr>
        <w:contextualSpacing/>
        <w:jc w:val="center"/>
        <w:rPr>
          <w:b/>
          <w:sz w:val="40"/>
          <w:szCs w:val="40"/>
        </w:rPr>
      </w:pPr>
      <w:r>
        <w:rPr>
          <w:b/>
          <w:sz w:val="40"/>
          <w:szCs w:val="40"/>
        </w:rPr>
        <w:lastRenderedPageBreak/>
        <w:t>Problem-Solving Process</w:t>
      </w:r>
      <w:r>
        <w:rPr>
          <w:b/>
          <w:sz w:val="40"/>
          <w:szCs w:val="40"/>
        </w:rPr>
        <w:t xml:space="preserve"> for </w:t>
      </w:r>
      <w:r>
        <w:rPr>
          <w:b/>
          <w:sz w:val="40"/>
          <w:szCs w:val="40"/>
        </w:rPr>
        <w:t>MTSS Behavior</w:t>
      </w:r>
    </w:p>
    <w:tbl>
      <w:tblPr>
        <w:tblStyle w:val="TableGrid"/>
        <w:tblW w:w="9800" w:type="dxa"/>
        <w:tblInd w:w="-9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24"/>
        <w:gridCol w:w="3216"/>
        <w:gridCol w:w="5760"/>
      </w:tblGrid>
      <w:tr w:rsidR="001238D2" w14:paraId="26CE8B55" w14:textId="77777777" w:rsidTr="00B77BA6">
        <w:trPr>
          <w:cantSplit/>
          <w:trHeight w:val="393"/>
        </w:trPr>
        <w:tc>
          <w:tcPr>
            <w:tcW w:w="4040" w:type="dxa"/>
            <w:gridSpan w:val="2"/>
            <w:tcBorders>
              <w:top w:val="single" w:sz="12" w:space="0" w:color="auto"/>
              <w:bottom w:val="single" w:sz="12" w:space="0" w:color="auto"/>
            </w:tcBorders>
            <w:shd w:val="clear" w:color="auto" w:fill="D9D9D9" w:themeFill="background1" w:themeFillShade="D9"/>
            <w:vAlign w:val="center"/>
          </w:tcPr>
          <w:p w14:paraId="38BB719F" w14:textId="77777777" w:rsidR="001238D2" w:rsidRPr="003E36CF" w:rsidRDefault="001238D2" w:rsidP="00CB0C9E">
            <w:pPr>
              <w:jc w:val="center"/>
              <w:rPr>
                <w:b/>
                <w:sz w:val="28"/>
                <w:szCs w:val="28"/>
              </w:rPr>
            </w:pPr>
            <w:r w:rsidRPr="003E36CF">
              <w:rPr>
                <w:b/>
                <w:sz w:val="28"/>
                <w:szCs w:val="28"/>
              </w:rPr>
              <w:t>Step</w:t>
            </w:r>
          </w:p>
        </w:tc>
        <w:tc>
          <w:tcPr>
            <w:tcW w:w="5760" w:type="dxa"/>
            <w:tcBorders>
              <w:top w:val="single" w:sz="12" w:space="0" w:color="auto"/>
              <w:bottom w:val="single" w:sz="12" w:space="0" w:color="auto"/>
            </w:tcBorders>
            <w:shd w:val="clear" w:color="auto" w:fill="D9D9D9" w:themeFill="background1" w:themeFillShade="D9"/>
            <w:vAlign w:val="center"/>
          </w:tcPr>
          <w:p w14:paraId="0A02C1B9" w14:textId="77777777" w:rsidR="001238D2" w:rsidRPr="003E36CF" w:rsidRDefault="001238D2" w:rsidP="00CB0C9E">
            <w:pPr>
              <w:jc w:val="center"/>
              <w:rPr>
                <w:b/>
                <w:sz w:val="28"/>
                <w:szCs w:val="28"/>
              </w:rPr>
            </w:pPr>
            <w:r w:rsidRPr="003E36CF">
              <w:rPr>
                <w:b/>
                <w:sz w:val="28"/>
                <w:szCs w:val="28"/>
              </w:rPr>
              <w:t>Details</w:t>
            </w:r>
          </w:p>
        </w:tc>
      </w:tr>
      <w:tr w:rsidR="001238D2" w14:paraId="3469B009" w14:textId="77777777" w:rsidTr="00B77BA6">
        <w:trPr>
          <w:cantSplit/>
          <w:trHeight w:val="864"/>
        </w:trPr>
        <w:tc>
          <w:tcPr>
            <w:tcW w:w="824" w:type="dxa"/>
            <w:vMerge w:val="restart"/>
            <w:tcBorders>
              <w:top w:val="single" w:sz="12" w:space="0" w:color="auto"/>
            </w:tcBorders>
            <w:textDirection w:val="btLr"/>
            <w:vAlign w:val="center"/>
          </w:tcPr>
          <w:p w14:paraId="5CC40D66" w14:textId="77777777" w:rsidR="001238D2" w:rsidRPr="00B77BA6" w:rsidRDefault="001238D2" w:rsidP="00CB0C9E">
            <w:pPr>
              <w:ind w:left="113" w:right="113"/>
              <w:jc w:val="center"/>
              <w:rPr>
                <w:b/>
                <w:sz w:val="24"/>
                <w:szCs w:val="24"/>
              </w:rPr>
            </w:pPr>
            <w:r w:rsidRPr="00B77BA6">
              <w:rPr>
                <w:b/>
                <w:sz w:val="24"/>
                <w:szCs w:val="24"/>
              </w:rPr>
              <w:t xml:space="preserve">Before Referral to </w:t>
            </w:r>
          </w:p>
          <w:p w14:paraId="6842F3DE" w14:textId="77777777" w:rsidR="001238D2" w:rsidRPr="00B77BA6" w:rsidRDefault="001238D2" w:rsidP="00CB0C9E">
            <w:pPr>
              <w:ind w:left="113" w:right="113"/>
              <w:jc w:val="center"/>
              <w:rPr>
                <w:b/>
                <w:sz w:val="24"/>
                <w:szCs w:val="24"/>
              </w:rPr>
            </w:pPr>
            <w:r w:rsidRPr="00B77BA6">
              <w:rPr>
                <w:b/>
                <w:sz w:val="24"/>
                <w:szCs w:val="24"/>
              </w:rPr>
              <w:t>Intervention Support</w:t>
            </w:r>
          </w:p>
        </w:tc>
        <w:tc>
          <w:tcPr>
            <w:tcW w:w="3216" w:type="dxa"/>
            <w:tcBorders>
              <w:top w:val="single" w:sz="12" w:space="0" w:color="auto"/>
            </w:tcBorders>
            <w:vAlign w:val="center"/>
          </w:tcPr>
          <w:p w14:paraId="6B92887A" w14:textId="77777777" w:rsidR="001238D2" w:rsidRPr="0010114F" w:rsidRDefault="001238D2" w:rsidP="001238D2">
            <w:pPr>
              <w:pStyle w:val="ListParagraph"/>
              <w:numPr>
                <w:ilvl w:val="0"/>
                <w:numId w:val="21"/>
              </w:numPr>
              <w:spacing w:after="0" w:line="240" w:lineRule="auto"/>
              <w:ind w:left="222" w:hanging="270"/>
              <w:rPr>
                <w:rFonts w:asciiTheme="minorHAnsi" w:eastAsiaTheme="minorHAnsi" w:hAnsiTheme="minorHAnsi" w:cstheme="minorBidi"/>
                <w:sz w:val="24"/>
                <w:szCs w:val="24"/>
              </w:rPr>
            </w:pPr>
            <w:r>
              <w:rPr>
                <w:rFonts w:asciiTheme="minorHAnsi" w:eastAsiaTheme="minorHAnsi" w:hAnsiTheme="minorHAnsi" w:cstheme="minorBidi"/>
                <w:sz w:val="24"/>
                <w:szCs w:val="24"/>
              </w:rPr>
              <w:t>Universal screening &amp; data collection</w:t>
            </w:r>
          </w:p>
        </w:tc>
        <w:tc>
          <w:tcPr>
            <w:tcW w:w="5760" w:type="dxa"/>
            <w:tcBorders>
              <w:top w:val="single" w:sz="12" w:space="0" w:color="auto"/>
            </w:tcBorders>
            <w:vAlign w:val="center"/>
          </w:tcPr>
          <w:p w14:paraId="6F8AA1AF" w14:textId="77777777" w:rsidR="001238D2" w:rsidRPr="0010114F" w:rsidRDefault="001238D2" w:rsidP="00CB0C9E">
            <w:pPr>
              <w:rPr>
                <w:sz w:val="24"/>
                <w:szCs w:val="24"/>
              </w:rPr>
            </w:pPr>
            <w:r>
              <w:rPr>
                <w:sz w:val="24"/>
                <w:szCs w:val="24"/>
              </w:rPr>
              <w:t>D</w:t>
            </w:r>
            <w:r w:rsidRPr="0010114F">
              <w:rPr>
                <w:sz w:val="24"/>
                <w:szCs w:val="24"/>
              </w:rPr>
              <w:t xml:space="preserve">ata </w:t>
            </w:r>
            <w:r>
              <w:rPr>
                <w:sz w:val="24"/>
                <w:szCs w:val="24"/>
              </w:rPr>
              <w:t xml:space="preserve">is </w:t>
            </w:r>
            <w:r w:rsidRPr="0010114F">
              <w:rPr>
                <w:sz w:val="24"/>
                <w:szCs w:val="24"/>
              </w:rPr>
              <w:t xml:space="preserve">collected </w:t>
            </w:r>
            <w:r>
              <w:rPr>
                <w:sz w:val="24"/>
                <w:szCs w:val="24"/>
              </w:rPr>
              <w:t>and considered for</w:t>
            </w:r>
            <w:r w:rsidRPr="0010114F">
              <w:rPr>
                <w:sz w:val="24"/>
                <w:szCs w:val="24"/>
              </w:rPr>
              <w:t xml:space="preserve"> all students.  </w:t>
            </w:r>
            <w:r>
              <w:rPr>
                <w:sz w:val="24"/>
                <w:szCs w:val="24"/>
              </w:rPr>
              <w:t>This includes universal screening for behavior and school records such as discipline and attendance.</w:t>
            </w:r>
          </w:p>
        </w:tc>
      </w:tr>
      <w:tr w:rsidR="001238D2" w14:paraId="064D3129" w14:textId="77777777" w:rsidTr="00B77BA6">
        <w:trPr>
          <w:cantSplit/>
          <w:trHeight w:val="593"/>
        </w:trPr>
        <w:tc>
          <w:tcPr>
            <w:tcW w:w="824" w:type="dxa"/>
            <w:vMerge/>
            <w:vAlign w:val="center"/>
          </w:tcPr>
          <w:p w14:paraId="55930DAE" w14:textId="77777777" w:rsidR="001238D2" w:rsidRPr="00B77BA6" w:rsidRDefault="001238D2" w:rsidP="00CB0C9E">
            <w:pPr>
              <w:jc w:val="center"/>
              <w:rPr>
                <w:b/>
                <w:sz w:val="24"/>
                <w:szCs w:val="24"/>
              </w:rPr>
            </w:pPr>
          </w:p>
        </w:tc>
        <w:tc>
          <w:tcPr>
            <w:tcW w:w="3216" w:type="dxa"/>
            <w:vAlign w:val="center"/>
          </w:tcPr>
          <w:p w14:paraId="05809FD6" w14:textId="77777777" w:rsidR="001238D2" w:rsidRPr="0010114F" w:rsidRDefault="001238D2" w:rsidP="001238D2">
            <w:pPr>
              <w:pStyle w:val="ListParagraph"/>
              <w:numPr>
                <w:ilvl w:val="0"/>
                <w:numId w:val="21"/>
              </w:numPr>
              <w:spacing w:after="0" w:line="240" w:lineRule="auto"/>
              <w:ind w:left="222" w:hanging="270"/>
              <w:rPr>
                <w:rFonts w:asciiTheme="minorHAnsi" w:eastAsiaTheme="minorHAnsi" w:hAnsiTheme="minorHAnsi" w:cstheme="minorBidi"/>
                <w:sz w:val="24"/>
                <w:szCs w:val="24"/>
              </w:rPr>
            </w:pPr>
            <w:r w:rsidRPr="0010114F">
              <w:rPr>
                <w:rFonts w:asciiTheme="minorHAnsi" w:eastAsiaTheme="minorHAnsi" w:hAnsiTheme="minorHAnsi" w:cstheme="minorBidi"/>
                <w:sz w:val="24"/>
                <w:szCs w:val="24"/>
              </w:rPr>
              <w:t>Define the problem</w:t>
            </w:r>
          </w:p>
        </w:tc>
        <w:tc>
          <w:tcPr>
            <w:tcW w:w="5760" w:type="dxa"/>
            <w:vAlign w:val="center"/>
          </w:tcPr>
          <w:p w14:paraId="32807D21" w14:textId="77777777" w:rsidR="001238D2" w:rsidRPr="0010114F" w:rsidRDefault="001238D2" w:rsidP="00CB0C9E">
            <w:pPr>
              <w:rPr>
                <w:sz w:val="24"/>
                <w:szCs w:val="24"/>
              </w:rPr>
            </w:pPr>
            <w:r w:rsidRPr="0010114F">
              <w:rPr>
                <w:sz w:val="24"/>
                <w:szCs w:val="24"/>
              </w:rPr>
              <w:t xml:space="preserve">Determine the </w:t>
            </w:r>
            <w:r>
              <w:rPr>
                <w:sz w:val="24"/>
                <w:szCs w:val="24"/>
              </w:rPr>
              <w:t xml:space="preserve">specific areas of concern (safe, </w:t>
            </w:r>
            <w:proofErr w:type="gramStart"/>
            <w:r>
              <w:rPr>
                <w:sz w:val="24"/>
                <w:szCs w:val="24"/>
              </w:rPr>
              <w:t>respectful</w:t>
            </w:r>
            <w:proofErr w:type="gramEnd"/>
            <w:r>
              <w:rPr>
                <w:sz w:val="24"/>
                <w:szCs w:val="24"/>
              </w:rPr>
              <w:t xml:space="preserve"> or responsible) based on data</w:t>
            </w:r>
            <w:r w:rsidRPr="0010114F">
              <w:rPr>
                <w:sz w:val="24"/>
                <w:szCs w:val="24"/>
              </w:rPr>
              <w:t>.</w:t>
            </w:r>
          </w:p>
        </w:tc>
      </w:tr>
      <w:tr w:rsidR="001238D2" w14:paraId="755482B1" w14:textId="77777777" w:rsidTr="00B77BA6">
        <w:trPr>
          <w:cantSplit/>
          <w:trHeight w:val="611"/>
        </w:trPr>
        <w:tc>
          <w:tcPr>
            <w:tcW w:w="824" w:type="dxa"/>
            <w:vMerge/>
            <w:vAlign w:val="center"/>
          </w:tcPr>
          <w:p w14:paraId="5A63A106" w14:textId="77777777" w:rsidR="001238D2" w:rsidRPr="00B77BA6" w:rsidRDefault="001238D2" w:rsidP="00CB0C9E">
            <w:pPr>
              <w:jc w:val="center"/>
              <w:rPr>
                <w:b/>
                <w:sz w:val="24"/>
                <w:szCs w:val="24"/>
              </w:rPr>
            </w:pPr>
          </w:p>
        </w:tc>
        <w:tc>
          <w:tcPr>
            <w:tcW w:w="3216" w:type="dxa"/>
            <w:vAlign w:val="center"/>
          </w:tcPr>
          <w:p w14:paraId="3B2546AF" w14:textId="77777777" w:rsidR="001238D2" w:rsidRPr="0010114F" w:rsidRDefault="001238D2" w:rsidP="001238D2">
            <w:pPr>
              <w:pStyle w:val="ListParagraph"/>
              <w:numPr>
                <w:ilvl w:val="0"/>
                <w:numId w:val="21"/>
              </w:numPr>
              <w:spacing w:after="0" w:line="240" w:lineRule="auto"/>
              <w:ind w:left="222" w:hanging="270"/>
              <w:rPr>
                <w:rFonts w:asciiTheme="minorHAnsi" w:eastAsiaTheme="minorHAnsi" w:hAnsiTheme="minorHAnsi" w:cstheme="minorBidi"/>
                <w:sz w:val="24"/>
                <w:szCs w:val="24"/>
              </w:rPr>
            </w:pPr>
            <w:r w:rsidRPr="0010114F">
              <w:rPr>
                <w:rFonts w:asciiTheme="minorHAnsi" w:eastAsiaTheme="minorHAnsi" w:hAnsiTheme="minorHAnsi" w:cstheme="minorBidi"/>
                <w:sz w:val="24"/>
                <w:szCs w:val="24"/>
              </w:rPr>
              <w:t>Brainstorm, implement, and document Tier 1 efforts</w:t>
            </w:r>
          </w:p>
        </w:tc>
        <w:tc>
          <w:tcPr>
            <w:tcW w:w="5760" w:type="dxa"/>
            <w:vAlign w:val="center"/>
          </w:tcPr>
          <w:p w14:paraId="201589CF" w14:textId="77777777" w:rsidR="001238D2" w:rsidRPr="0010114F" w:rsidRDefault="001238D2" w:rsidP="00CB0C9E">
            <w:pPr>
              <w:rPr>
                <w:sz w:val="24"/>
                <w:szCs w:val="24"/>
              </w:rPr>
            </w:pPr>
            <w:r w:rsidRPr="0010114F">
              <w:rPr>
                <w:sz w:val="24"/>
                <w:szCs w:val="24"/>
              </w:rPr>
              <w:t xml:space="preserve">Begin process of documenting </w:t>
            </w:r>
            <w:r>
              <w:rPr>
                <w:sz w:val="24"/>
                <w:szCs w:val="24"/>
              </w:rPr>
              <w:t xml:space="preserve">intervention </w:t>
            </w:r>
            <w:r w:rsidRPr="0010114F">
              <w:rPr>
                <w:sz w:val="24"/>
                <w:szCs w:val="24"/>
              </w:rPr>
              <w:t>efforts for the student (teacher documentation of efforts).</w:t>
            </w:r>
          </w:p>
        </w:tc>
      </w:tr>
      <w:tr w:rsidR="001238D2" w14:paraId="575E4B8C" w14:textId="77777777" w:rsidTr="00B77BA6">
        <w:trPr>
          <w:cantSplit/>
          <w:trHeight w:val="864"/>
        </w:trPr>
        <w:tc>
          <w:tcPr>
            <w:tcW w:w="824" w:type="dxa"/>
            <w:vMerge/>
            <w:tcBorders>
              <w:bottom w:val="single" w:sz="12" w:space="0" w:color="auto"/>
            </w:tcBorders>
            <w:vAlign w:val="center"/>
          </w:tcPr>
          <w:p w14:paraId="4626BEDB" w14:textId="77777777" w:rsidR="001238D2" w:rsidRPr="00B77BA6" w:rsidRDefault="001238D2" w:rsidP="00CB0C9E">
            <w:pPr>
              <w:jc w:val="center"/>
              <w:rPr>
                <w:b/>
                <w:sz w:val="24"/>
                <w:szCs w:val="24"/>
              </w:rPr>
            </w:pPr>
          </w:p>
        </w:tc>
        <w:tc>
          <w:tcPr>
            <w:tcW w:w="3216" w:type="dxa"/>
            <w:tcBorders>
              <w:bottom w:val="single" w:sz="12" w:space="0" w:color="auto"/>
            </w:tcBorders>
            <w:vAlign w:val="center"/>
          </w:tcPr>
          <w:p w14:paraId="5774A974" w14:textId="77777777" w:rsidR="001238D2" w:rsidRPr="0010114F" w:rsidRDefault="001238D2" w:rsidP="001238D2">
            <w:pPr>
              <w:pStyle w:val="ListParagraph"/>
              <w:numPr>
                <w:ilvl w:val="0"/>
                <w:numId w:val="21"/>
              </w:numPr>
              <w:spacing w:after="0" w:line="240" w:lineRule="auto"/>
              <w:ind w:left="222" w:hanging="270"/>
              <w:rPr>
                <w:rFonts w:asciiTheme="minorHAnsi" w:eastAsiaTheme="minorHAnsi" w:hAnsiTheme="minorHAnsi" w:cstheme="minorBidi"/>
                <w:sz w:val="24"/>
                <w:szCs w:val="24"/>
              </w:rPr>
            </w:pPr>
            <w:r w:rsidRPr="0010114F">
              <w:rPr>
                <w:rFonts w:asciiTheme="minorHAnsi" w:eastAsiaTheme="minorHAnsi" w:hAnsiTheme="minorHAnsi" w:cstheme="minorBidi"/>
                <w:sz w:val="24"/>
                <w:szCs w:val="24"/>
              </w:rPr>
              <w:t>Submit</w:t>
            </w:r>
            <w:r>
              <w:rPr>
                <w:rFonts w:asciiTheme="minorHAnsi" w:eastAsiaTheme="minorHAnsi" w:hAnsiTheme="minorHAnsi" w:cstheme="minorBidi"/>
                <w:sz w:val="24"/>
                <w:szCs w:val="24"/>
              </w:rPr>
              <w:t xml:space="preserve"> referral</w:t>
            </w:r>
            <w:r w:rsidRPr="0010114F">
              <w:rPr>
                <w:rFonts w:asciiTheme="minorHAnsi" w:eastAsiaTheme="minorHAnsi" w:hAnsiTheme="minorHAnsi" w:cstheme="minorBidi"/>
                <w:sz w:val="24"/>
                <w:szCs w:val="24"/>
              </w:rPr>
              <w:t xml:space="preserve"> paperwork</w:t>
            </w:r>
            <w:r>
              <w:rPr>
                <w:rFonts w:asciiTheme="minorHAnsi" w:eastAsiaTheme="minorHAnsi" w:hAnsiTheme="minorHAnsi" w:cstheme="minorBidi"/>
                <w:sz w:val="24"/>
                <w:szCs w:val="24"/>
              </w:rPr>
              <w:t xml:space="preserve"> for intervention consideration</w:t>
            </w:r>
          </w:p>
        </w:tc>
        <w:tc>
          <w:tcPr>
            <w:tcW w:w="5760" w:type="dxa"/>
            <w:tcBorders>
              <w:bottom w:val="single" w:sz="12" w:space="0" w:color="auto"/>
            </w:tcBorders>
            <w:vAlign w:val="center"/>
          </w:tcPr>
          <w:p w14:paraId="3195B570" w14:textId="77777777" w:rsidR="001238D2" w:rsidRPr="0010114F" w:rsidRDefault="001238D2" w:rsidP="00CB0C9E">
            <w:pPr>
              <w:rPr>
                <w:sz w:val="24"/>
                <w:szCs w:val="24"/>
              </w:rPr>
            </w:pPr>
            <w:r>
              <w:rPr>
                <w:sz w:val="24"/>
                <w:szCs w:val="24"/>
              </w:rPr>
              <w:t>Paperwork should guide teachers to document specific areas of behavior concern and previous efforts to intervene/address behavior at Tier 1.</w:t>
            </w:r>
          </w:p>
        </w:tc>
      </w:tr>
      <w:tr w:rsidR="001238D2" w14:paraId="01C1AAD7" w14:textId="77777777" w:rsidTr="00B77BA6">
        <w:trPr>
          <w:cantSplit/>
          <w:trHeight w:val="618"/>
        </w:trPr>
        <w:tc>
          <w:tcPr>
            <w:tcW w:w="824" w:type="dxa"/>
            <w:vMerge w:val="restart"/>
            <w:tcBorders>
              <w:top w:val="single" w:sz="12" w:space="0" w:color="auto"/>
              <w:bottom w:val="single" w:sz="4" w:space="0" w:color="auto"/>
            </w:tcBorders>
            <w:textDirection w:val="btLr"/>
            <w:vAlign w:val="center"/>
          </w:tcPr>
          <w:p w14:paraId="57852D19" w14:textId="4DAC5CF4" w:rsidR="001238D2" w:rsidRPr="00B77BA6" w:rsidRDefault="009E4909" w:rsidP="00CB0C9E">
            <w:pPr>
              <w:ind w:left="113" w:right="113"/>
              <w:jc w:val="center"/>
              <w:rPr>
                <w:b/>
                <w:sz w:val="24"/>
                <w:szCs w:val="24"/>
              </w:rPr>
            </w:pPr>
            <w:r w:rsidRPr="00B77BA6">
              <w:rPr>
                <w:b/>
                <w:sz w:val="24"/>
                <w:szCs w:val="24"/>
              </w:rPr>
              <w:t>MTSS Meeting</w:t>
            </w:r>
          </w:p>
        </w:tc>
        <w:tc>
          <w:tcPr>
            <w:tcW w:w="3216" w:type="dxa"/>
            <w:tcBorders>
              <w:top w:val="single" w:sz="12" w:space="0" w:color="auto"/>
              <w:bottom w:val="single" w:sz="4" w:space="0" w:color="auto"/>
            </w:tcBorders>
            <w:vAlign w:val="center"/>
          </w:tcPr>
          <w:p w14:paraId="2B1FFFDC" w14:textId="77777777" w:rsidR="001238D2" w:rsidRPr="0010114F" w:rsidRDefault="001238D2" w:rsidP="001238D2">
            <w:pPr>
              <w:pStyle w:val="ListParagraph"/>
              <w:numPr>
                <w:ilvl w:val="0"/>
                <w:numId w:val="21"/>
              </w:numPr>
              <w:spacing w:after="0" w:line="240" w:lineRule="auto"/>
              <w:ind w:left="222" w:hanging="270"/>
              <w:rPr>
                <w:rFonts w:asciiTheme="minorHAnsi" w:eastAsiaTheme="minorHAnsi" w:hAnsiTheme="minorHAnsi" w:cstheme="minorBidi"/>
                <w:sz w:val="24"/>
                <w:szCs w:val="24"/>
              </w:rPr>
            </w:pPr>
            <w:r>
              <w:rPr>
                <w:rFonts w:asciiTheme="minorHAnsi" w:eastAsiaTheme="minorHAnsi" w:hAnsiTheme="minorHAnsi" w:cstheme="minorBidi"/>
                <w:sz w:val="24"/>
                <w:szCs w:val="24"/>
              </w:rPr>
              <w:t>Preparation in advance of team meetings</w:t>
            </w:r>
          </w:p>
        </w:tc>
        <w:tc>
          <w:tcPr>
            <w:tcW w:w="5760" w:type="dxa"/>
            <w:tcBorders>
              <w:top w:val="single" w:sz="12" w:space="0" w:color="auto"/>
              <w:bottom w:val="single" w:sz="4" w:space="0" w:color="auto"/>
            </w:tcBorders>
            <w:vAlign w:val="center"/>
          </w:tcPr>
          <w:p w14:paraId="05A7645B" w14:textId="77777777" w:rsidR="001238D2" w:rsidRPr="0010114F" w:rsidRDefault="001238D2" w:rsidP="00CB0C9E">
            <w:pPr>
              <w:rPr>
                <w:sz w:val="24"/>
                <w:szCs w:val="24"/>
              </w:rPr>
            </w:pPr>
            <w:r w:rsidRPr="0010114F">
              <w:rPr>
                <w:sz w:val="24"/>
                <w:szCs w:val="24"/>
              </w:rPr>
              <w:t xml:space="preserve">Designated team member </w:t>
            </w:r>
            <w:r>
              <w:rPr>
                <w:sz w:val="24"/>
                <w:szCs w:val="24"/>
              </w:rPr>
              <w:t xml:space="preserve">ensures student is listed on the agenda for discussion and </w:t>
            </w:r>
            <w:r w:rsidRPr="0010114F">
              <w:rPr>
                <w:sz w:val="24"/>
                <w:szCs w:val="24"/>
              </w:rPr>
              <w:t xml:space="preserve">gathers all </w:t>
            </w:r>
            <w:r>
              <w:rPr>
                <w:sz w:val="24"/>
                <w:szCs w:val="24"/>
              </w:rPr>
              <w:t>necessary data for review</w:t>
            </w:r>
            <w:r w:rsidRPr="0010114F">
              <w:rPr>
                <w:sz w:val="24"/>
                <w:szCs w:val="24"/>
              </w:rPr>
              <w:t>.</w:t>
            </w:r>
          </w:p>
        </w:tc>
      </w:tr>
      <w:tr w:rsidR="001238D2" w14:paraId="06A37D52" w14:textId="77777777" w:rsidTr="00B77BA6">
        <w:trPr>
          <w:cantSplit/>
          <w:trHeight w:val="710"/>
        </w:trPr>
        <w:tc>
          <w:tcPr>
            <w:tcW w:w="824" w:type="dxa"/>
            <w:vMerge/>
            <w:tcBorders>
              <w:top w:val="single" w:sz="4" w:space="0" w:color="auto"/>
              <w:bottom w:val="single" w:sz="12" w:space="0" w:color="auto"/>
            </w:tcBorders>
            <w:vAlign w:val="center"/>
          </w:tcPr>
          <w:p w14:paraId="7DC39AEC" w14:textId="77777777" w:rsidR="001238D2" w:rsidRPr="00B77BA6" w:rsidRDefault="001238D2" w:rsidP="00CB0C9E">
            <w:pPr>
              <w:jc w:val="center"/>
              <w:rPr>
                <w:b/>
                <w:sz w:val="24"/>
                <w:szCs w:val="24"/>
              </w:rPr>
            </w:pPr>
          </w:p>
        </w:tc>
        <w:tc>
          <w:tcPr>
            <w:tcW w:w="3216" w:type="dxa"/>
            <w:tcBorders>
              <w:top w:val="single" w:sz="4" w:space="0" w:color="auto"/>
              <w:bottom w:val="single" w:sz="12" w:space="0" w:color="auto"/>
            </w:tcBorders>
            <w:vAlign w:val="center"/>
          </w:tcPr>
          <w:p w14:paraId="541B3F01" w14:textId="77777777" w:rsidR="001238D2" w:rsidRPr="0010114F" w:rsidRDefault="001238D2" w:rsidP="001238D2">
            <w:pPr>
              <w:pStyle w:val="ListParagraph"/>
              <w:numPr>
                <w:ilvl w:val="0"/>
                <w:numId w:val="21"/>
              </w:numPr>
              <w:spacing w:after="0" w:line="240" w:lineRule="auto"/>
              <w:ind w:left="222" w:hanging="270"/>
              <w:rPr>
                <w:rFonts w:asciiTheme="minorHAnsi" w:eastAsiaTheme="minorHAnsi" w:hAnsiTheme="minorHAnsi" w:cstheme="minorBidi"/>
                <w:sz w:val="24"/>
                <w:szCs w:val="24"/>
              </w:rPr>
            </w:pPr>
            <w:r w:rsidRPr="0010114F">
              <w:rPr>
                <w:rFonts w:asciiTheme="minorHAnsi" w:eastAsiaTheme="minorHAnsi" w:hAnsiTheme="minorHAnsi" w:cstheme="minorBidi"/>
                <w:sz w:val="24"/>
                <w:szCs w:val="24"/>
              </w:rPr>
              <w:t xml:space="preserve">Conduct </w:t>
            </w:r>
            <w:r>
              <w:rPr>
                <w:rFonts w:asciiTheme="minorHAnsi" w:eastAsiaTheme="minorHAnsi" w:hAnsiTheme="minorHAnsi" w:cstheme="minorBidi"/>
                <w:sz w:val="24"/>
                <w:szCs w:val="24"/>
              </w:rPr>
              <w:t xml:space="preserve">team </w:t>
            </w:r>
            <w:r w:rsidRPr="0010114F">
              <w:rPr>
                <w:rFonts w:asciiTheme="minorHAnsi" w:eastAsiaTheme="minorHAnsi" w:hAnsiTheme="minorHAnsi" w:cstheme="minorBidi"/>
                <w:sz w:val="24"/>
                <w:szCs w:val="24"/>
              </w:rPr>
              <w:t xml:space="preserve">meeting, </w:t>
            </w:r>
            <w:r>
              <w:rPr>
                <w:rFonts w:asciiTheme="minorHAnsi" w:eastAsiaTheme="minorHAnsi" w:hAnsiTheme="minorHAnsi" w:cstheme="minorBidi"/>
                <w:sz w:val="24"/>
                <w:szCs w:val="24"/>
              </w:rPr>
              <w:t>make support decisions and update student record</w:t>
            </w:r>
          </w:p>
        </w:tc>
        <w:tc>
          <w:tcPr>
            <w:tcW w:w="5760" w:type="dxa"/>
            <w:tcBorders>
              <w:top w:val="single" w:sz="4" w:space="0" w:color="auto"/>
              <w:bottom w:val="single" w:sz="12" w:space="0" w:color="auto"/>
            </w:tcBorders>
            <w:vAlign w:val="center"/>
          </w:tcPr>
          <w:p w14:paraId="344CF017" w14:textId="0E386176" w:rsidR="001238D2" w:rsidRPr="0010114F" w:rsidRDefault="001238D2" w:rsidP="00CB0C9E">
            <w:pPr>
              <w:rPr>
                <w:sz w:val="24"/>
                <w:szCs w:val="24"/>
              </w:rPr>
            </w:pPr>
            <w:r>
              <w:rPr>
                <w:sz w:val="24"/>
                <w:szCs w:val="24"/>
              </w:rPr>
              <w:t>Team</w:t>
            </w:r>
            <w:r w:rsidRPr="0010114F">
              <w:rPr>
                <w:sz w:val="24"/>
                <w:szCs w:val="24"/>
              </w:rPr>
              <w:t xml:space="preserve"> considers all information and determi</w:t>
            </w:r>
            <w:r>
              <w:rPr>
                <w:sz w:val="24"/>
                <w:szCs w:val="24"/>
              </w:rPr>
              <w:t>nes next steps for intervention. Team plans for progress monitoring of behavior skills</w:t>
            </w:r>
            <w:r w:rsidRPr="0010114F">
              <w:rPr>
                <w:sz w:val="24"/>
                <w:szCs w:val="24"/>
              </w:rPr>
              <w:t xml:space="preserve">. </w:t>
            </w:r>
          </w:p>
        </w:tc>
      </w:tr>
      <w:tr w:rsidR="001238D2" w14:paraId="0571700F" w14:textId="77777777" w:rsidTr="00B77BA6">
        <w:trPr>
          <w:cantSplit/>
          <w:trHeight w:val="897"/>
        </w:trPr>
        <w:tc>
          <w:tcPr>
            <w:tcW w:w="824" w:type="dxa"/>
            <w:vMerge w:val="restart"/>
            <w:tcBorders>
              <w:top w:val="single" w:sz="12" w:space="0" w:color="auto"/>
              <w:bottom w:val="single" w:sz="4" w:space="0" w:color="auto"/>
            </w:tcBorders>
            <w:textDirection w:val="btLr"/>
            <w:vAlign w:val="center"/>
          </w:tcPr>
          <w:p w14:paraId="490B79E5" w14:textId="77777777" w:rsidR="001238D2" w:rsidRPr="00B77BA6" w:rsidRDefault="001238D2" w:rsidP="00CB0C9E">
            <w:pPr>
              <w:ind w:left="113" w:right="113"/>
              <w:jc w:val="center"/>
              <w:rPr>
                <w:b/>
                <w:sz w:val="24"/>
                <w:szCs w:val="24"/>
              </w:rPr>
            </w:pPr>
            <w:r w:rsidRPr="00B77BA6">
              <w:rPr>
                <w:b/>
                <w:sz w:val="24"/>
                <w:szCs w:val="24"/>
              </w:rPr>
              <w:t>Providing Intervention</w:t>
            </w:r>
          </w:p>
        </w:tc>
        <w:tc>
          <w:tcPr>
            <w:tcW w:w="3216" w:type="dxa"/>
            <w:tcBorders>
              <w:top w:val="single" w:sz="12" w:space="0" w:color="auto"/>
              <w:bottom w:val="single" w:sz="4" w:space="0" w:color="auto"/>
            </w:tcBorders>
            <w:vAlign w:val="center"/>
          </w:tcPr>
          <w:p w14:paraId="58502E7E" w14:textId="3D1E1EDB" w:rsidR="001238D2" w:rsidRPr="0010114F" w:rsidRDefault="001238D2" w:rsidP="001238D2">
            <w:pPr>
              <w:pStyle w:val="ListParagraph"/>
              <w:numPr>
                <w:ilvl w:val="0"/>
                <w:numId w:val="21"/>
              </w:numPr>
              <w:spacing w:after="0" w:line="240" w:lineRule="auto"/>
              <w:ind w:left="222" w:hanging="270"/>
              <w:rPr>
                <w:rFonts w:asciiTheme="minorHAnsi" w:eastAsiaTheme="minorHAnsi" w:hAnsiTheme="minorHAnsi" w:cstheme="minorBidi"/>
                <w:sz w:val="24"/>
                <w:szCs w:val="24"/>
              </w:rPr>
            </w:pPr>
            <w:r w:rsidRPr="0010114F">
              <w:rPr>
                <w:rFonts w:asciiTheme="minorHAnsi" w:eastAsiaTheme="minorHAnsi" w:hAnsiTheme="minorHAnsi" w:cstheme="minorBidi"/>
                <w:sz w:val="24"/>
                <w:szCs w:val="24"/>
              </w:rPr>
              <w:t xml:space="preserve">Communicate recommendations and </w:t>
            </w:r>
            <w:r>
              <w:rPr>
                <w:rFonts w:asciiTheme="minorHAnsi" w:eastAsiaTheme="minorHAnsi" w:hAnsiTheme="minorHAnsi" w:cstheme="minorBidi"/>
                <w:sz w:val="24"/>
                <w:szCs w:val="24"/>
              </w:rPr>
              <w:t xml:space="preserve">train </w:t>
            </w:r>
            <w:r w:rsidRPr="0010114F">
              <w:rPr>
                <w:rFonts w:asciiTheme="minorHAnsi" w:eastAsiaTheme="minorHAnsi" w:hAnsiTheme="minorHAnsi" w:cstheme="minorBidi"/>
                <w:sz w:val="24"/>
                <w:szCs w:val="24"/>
              </w:rPr>
              <w:t>intervention to</w:t>
            </w:r>
            <w:r w:rsidR="009E4909">
              <w:rPr>
                <w:rFonts w:asciiTheme="minorHAnsi" w:eastAsiaTheme="minorHAnsi" w:hAnsiTheme="minorHAnsi" w:cstheme="minorBidi"/>
                <w:sz w:val="24"/>
                <w:szCs w:val="24"/>
              </w:rPr>
              <w:t xml:space="preserve"> </w:t>
            </w:r>
            <w:r w:rsidRPr="0010114F">
              <w:rPr>
                <w:rFonts w:asciiTheme="minorHAnsi" w:eastAsiaTheme="minorHAnsi" w:hAnsiTheme="minorHAnsi" w:cstheme="minorBidi"/>
                <w:sz w:val="24"/>
                <w:szCs w:val="24"/>
              </w:rPr>
              <w:t>stakeholders</w:t>
            </w:r>
          </w:p>
        </w:tc>
        <w:tc>
          <w:tcPr>
            <w:tcW w:w="5760" w:type="dxa"/>
            <w:tcBorders>
              <w:top w:val="single" w:sz="12" w:space="0" w:color="auto"/>
              <w:bottom w:val="single" w:sz="4" w:space="0" w:color="auto"/>
            </w:tcBorders>
            <w:vAlign w:val="center"/>
          </w:tcPr>
          <w:p w14:paraId="17146B9F" w14:textId="77777777" w:rsidR="001238D2" w:rsidRPr="0010114F" w:rsidRDefault="001238D2" w:rsidP="00CB0C9E">
            <w:pPr>
              <w:rPr>
                <w:sz w:val="24"/>
                <w:szCs w:val="24"/>
              </w:rPr>
            </w:pPr>
            <w:r>
              <w:rPr>
                <w:sz w:val="24"/>
                <w:szCs w:val="24"/>
              </w:rPr>
              <w:t>The p</w:t>
            </w:r>
            <w:r w:rsidRPr="0010114F">
              <w:rPr>
                <w:sz w:val="24"/>
                <w:szCs w:val="24"/>
              </w:rPr>
              <w:t xml:space="preserve">lan for student support is communicated to </w:t>
            </w:r>
            <w:r>
              <w:rPr>
                <w:sz w:val="24"/>
                <w:szCs w:val="24"/>
              </w:rPr>
              <w:t xml:space="preserve">the </w:t>
            </w:r>
            <w:r w:rsidRPr="0010114F">
              <w:rPr>
                <w:sz w:val="24"/>
                <w:szCs w:val="24"/>
              </w:rPr>
              <w:t>s</w:t>
            </w:r>
            <w:r>
              <w:rPr>
                <w:sz w:val="24"/>
                <w:szCs w:val="24"/>
              </w:rPr>
              <w:t xml:space="preserve">tudent, their </w:t>
            </w:r>
            <w:proofErr w:type="gramStart"/>
            <w:r>
              <w:rPr>
                <w:sz w:val="24"/>
                <w:szCs w:val="24"/>
              </w:rPr>
              <w:t>family</w:t>
            </w:r>
            <w:proofErr w:type="gramEnd"/>
            <w:r>
              <w:rPr>
                <w:sz w:val="24"/>
                <w:szCs w:val="24"/>
              </w:rPr>
              <w:t xml:space="preserve"> and teachers. Teachers are trained in the Feedback with DBRC process. </w:t>
            </w:r>
          </w:p>
        </w:tc>
      </w:tr>
      <w:tr w:rsidR="001238D2" w14:paraId="347986D7" w14:textId="77777777" w:rsidTr="00B77BA6">
        <w:trPr>
          <w:cantSplit/>
          <w:trHeight w:val="864"/>
        </w:trPr>
        <w:tc>
          <w:tcPr>
            <w:tcW w:w="824" w:type="dxa"/>
            <w:vMerge/>
            <w:tcBorders>
              <w:top w:val="single" w:sz="4" w:space="0" w:color="auto"/>
              <w:bottom w:val="single" w:sz="12" w:space="0" w:color="auto"/>
            </w:tcBorders>
            <w:vAlign w:val="center"/>
          </w:tcPr>
          <w:p w14:paraId="6BE492E3" w14:textId="77777777" w:rsidR="001238D2" w:rsidRPr="00B77BA6" w:rsidRDefault="001238D2" w:rsidP="00CB0C9E">
            <w:pPr>
              <w:rPr>
                <w:sz w:val="24"/>
                <w:szCs w:val="24"/>
              </w:rPr>
            </w:pPr>
          </w:p>
        </w:tc>
        <w:tc>
          <w:tcPr>
            <w:tcW w:w="3216" w:type="dxa"/>
            <w:tcBorders>
              <w:top w:val="single" w:sz="4" w:space="0" w:color="auto"/>
              <w:bottom w:val="single" w:sz="12" w:space="0" w:color="auto"/>
            </w:tcBorders>
            <w:vAlign w:val="center"/>
          </w:tcPr>
          <w:p w14:paraId="3AE40B72" w14:textId="77777777" w:rsidR="001238D2" w:rsidRPr="0010114F" w:rsidRDefault="001238D2" w:rsidP="001238D2">
            <w:pPr>
              <w:pStyle w:val="ListParagraph"/>
              <w:numPr>
                <w:ilvl w:val="0"/>
                <w:numId w:val="21"/>
              </w:numPr>
              <w:spacing w:after="0" w:line="240" w:lineRule="auto"/>
              <w:ind w:left="222" w:hanging="270"/>
              <w:rPr>
                <w:rFonts w:asciiTheme="minorHAnsi" w:eastAsiaTheme="minorHAnsi" w:hAnsiTheme="minorHAnsi" w:cstheme="minorBidi"/>
                <w:sz w:val="24"/>
                <w:szCs w:val="24"/>
              </w:rPr>
            </w:pPr>
            <w:r w:rsidRPr="0010114F">
              <w:rPr>
                <w:rFonts w:asciiTheme="minorHAnsi" w:eastAsiaTheme="minorHAnsi" w:hAnsiTheme="minorHAnsi" w:cstheme="minorBidi"/>
                <w:sz w:val="24"/>
                <w:szCs w:val="24"/>
              </w:rPr>
              <w:t xml:space="preserve">Collect data and review progress </w:t>
            </w:r>
            <w:r>
              <w:rPr>
                <w:rFonts w:asciiTheme="minorHAnsi" w:eastAsiaTheme="minorHAnsi" w:hAnsiTheme="minorHAnsi" w:cstheme="minorBidi"/>
                <w:sz w:val="24"/>
                <w:szCs w:val="24"/>
              </w:rPr>
              <w:t xml:space="preserve">with team </w:t>
            </w:r>
            <w:r w:rsidRPr="0010114F">
              <w:rPr>
                <w:rFonts w:asciiTheme="minorHAnsi" w:eastAsiaTheme="minorHAnsi" w:hAnsiTheme="minorHAnsi" w:cstheme="minorBidi"/>
                <w:sz w:val="24"/>
                <w:szCs w:val="24"/>
              </w:rPr>
              <w:t>every 6-9 weeks (return to</w:t>
            </w:r>
            <w:r>
              <w:rPr>
                <w:rFonts w:asciiTheme="minorHAnsi" w:eastAsiaTheme="minorHAnsi" w:hAnsiTheme="minorHAnsi" w:cstheme="minorBidi"/>
                <w:sz w:val="24"/>
                <w:szCs w:val="24"/>
              </w:rPr>
              <w:t xml:space="preserve"> step 5</w:t>
            </w:r>
            <w:r w:rsidRPr="0010114F">
              <w:rPr>
                <w:rFonts w:asciiTheme="minorHAnsi" w:eastAsiaTheme="minorHAnsi" w:hAnsiTheme="minorHAnsi" w:cstheme="minorBidi"/>
                <w:sz w:val="24"/>
                <w:szCs w:val="24"/>
              </w:rPr>
              <w:t>)</w:t>
            </w:r>
          </w:p>
        </w:tc>
        <w:tc>
          <w:tcPr>
            <w:tcW w:w="5760" w:type="dxa"/>
            <w:tcBorders>
              <w:top w:val="single" w:sz="4" w:space="0" w:color="auto"/>
              <w:bottom w:val="single" w:sz="12" w:space="0" w:color="auto"/>
            </w:tcBorders>
            <w:vAlign w:val="center"/>
          </w:tcPr>
          <w:p w14:paraId="5997ED5A" w14:textId="14610431" w:rsidR="001238D2" w:rsidRPr="0010114F" w:rsidRDefault="001238D2" w:rsidP="00CB0C9E">
            <w:pPr>
              <w:rPr>
                <w:sz w:val="24"/>
                <w:szCs w:val="24"/>
              </w:rPr>
            </w:pPr>
            <w:r>
              <w:rPr>
                <w:sz w:val="24"/>
                <w:szCs w:val="24"/>
              </w:rPr>
              <w:t xml:space="preserve">Review progress monitor data to determine student progress and next steps. </w:t>
            </w:r>
            <w:r w:rsidR="00B77BA6">
              <w:rPr>
                <w:sz w:val="24"/>
                <w:szCs w:val="24"/>
              </w:rPr>
              <w:t xml:space="preserve">Use </w:t>
            </w:r>
            <w:r>
              <w:rPr>
                <w:sz w:val="24"/>
                <w:szCs w:val="24"/>
              </w:rPr>
              <w:t>fidelity checklists from the Bridges manual</w:t>
            </w:r>
            <w:r w:rsidR="00B77BA6">
              <w:rPr>
                <w:sz w:val="24"/>
                <w:szCs w:val="24"/>
              </w:rPr>
              <w:t xml:space="preserve"> to assess fidelity of intervention</w:t>
            </w:r>
            <w:r>
              <w:rPr>
                <w:sz w:val="24"/>
                <w:szCs w:val="24"/>
              </w:rPr>
              <w:t>.</w:t>
            </w:r>
          </w:p>
        </w:tc>
      </w:tr>
      <w:tr w:rsidR="001238D2" w14:paraId="174FE057" w14:textId="77777777" w:rsidTr="00B77BA6">
        <w:trPr>
          <w:cantSplit/>
          <w:trHeight w:val="591"/>
        </w:trPr>
        <w:tc>
          <w:tcPr>
            <w:tcW w:w="824" w:type="dxa"/>
            <w:vMerge w:val="restart"/>
            <w:tcBorders>
              <w:top w:val="single" w:sz="12" w:space="0" w:color="auto"/>
              <w:bottom w:val="single" w:sz="4" w:space="0" w:color="auto"/>
            </w:tcBorders>
            <w:textDirection w:val="btLr"/>
            <w:vAlign w:val="center"/>
          </w:tcPr>
          <w:p w14:paraId="3536A439" w14:textId="77777777" w:rsidR="001238D2" w:rsidRPr="00B77BA6" w:rsidRDefault="001238D2" w:rsidP="00CB0C9E">
            <w:pPr>
              <w:ind w:left="113" w:right="113"/>
              <w:jc w:val="center"/>
              <w:rPr>
                <w:b/>
                <w:sz w:val="24"/>
                <w:szCs w:val="24"/>
              </w:rPr>
            </w:pPr>
            <w:r w:rsidRPr="00B77BA6">
              <w:rPr>
                <w:b/>
                <w:sz w:val="24"/>
                <w:szCs w:val="24"/>
              </w:rPr>
              <w:t>Annually</w:t>
            </w:r>
          </w:p>
        </w:tc>
        <w:tc>
          <w:tcPr>
            <w:tcW w:w="8976" w:type="dxa"/>
            <w:gridSpan w:val="2"/>
            <w:tcBorders>
              <w:top w:val="single" w:sz="12" w:space="0" w:color="auto"/>
              <w:bottom w:val="single" w:sz="4" w:space="0" w:color="auto"/>
            </w:tcBorders>
            <w:vAlign w:val="center"/>
          </w:tcPr>
          <w:p w14:paraId="0C46E871" w14:textId="2B809E57" w:rsidR="001238D2" w:rsidRPr="0010114F" w:rsidRDefault="001238D2" w:rsidP="00CB0C9E">
            <w:pPr>
              <w:rPr>
                <w:sz w:val="24"/>
                <w:szCs w:val="24"/>
              </w:rPr>
            </w:pPr>
            <w:r w:rsidRPr="0010114F">
              <w:rPr>
                <w:sz w:val="24"/>
                <w:szCs w:val="24"/>
              </w:rPr>
              <w:t xml:space="preserve">At beginning of school year, </w:t>
            </w:r>
            <w:r w:rsidR="00B77BA6">
              <w:rPr>
                <w:sz w:val="24"/>
                <w:szCs w:val="24"/>
              </w:rPr>
              <w:t>information is distributed to</w:t>
            </w:r>
            <w:r w:rsidRPr="0010114F">
              <w:rPr>
                <w:sz w:val="24"/>
                <w:szCs w:val="24"/>
              </w:rPr>
              <w:t xml:space="preserve"> campus teachers regarding students currently</w:t>
            </w:r>
            <w:r>
              <w:rPr>
                <w:sz w:val="24"/>
                <w:szCs w:val="24"/>
              </w:rPr>
              <w:t xml:space="preserve"> in the intervention process and </w:t>
            </w:r>
            <w:r w:rsidR="00B77BA6">
              <w:rPr>
                <w:sz w:val="24"/>
                <w:szCs w:val="24"/>
              </w:rPr>
              <w:t>a schedule is set</w:t>
            </w:r>
            <w:r>
              <w:rPr>
                <w:sz w:val="24"/>
                <w:szCs w:val="24"/>
              </w:rPr>
              <w:t xml:space="preserve"> for progress review.</w:t>
            </w:r>
          </w:p>
        </w:tc>
      </w:tr>
      <w:tr w:rsidR="001238D2" w14:paraId="1AB0ACBD" w14:textId="77777777" w:rsidTr="00B77BA6">
        <w:trPr>
          <w:cantSplit/>
          <w:trHeight w:val="656"/>
        </w:trPr>
        <w:tc>
          <w:tcPr>
            <w:tcW w:w="824" w:type="dxa"/>
            <w:vMerge/>
            <w:tcBorders>
              <w:top w:val="single" w:sz="4" w:space="0" w:color="auto"/>
              <w:bottom w:val="single" w:sz="12" w:space="0" w:color="auto"/>
            </w:tcBorders>
            <w:vAlign w:val="center"/>
          </w:tcPr>
          <w:p w14:paraId="6E5E204D" w14:textId="77777777" w:rsidR="001238D2" w:rsidRDefault="001238D2" w:rsidP="00CB0C9E">
            <w:pPr>
              <w:rPr>
                <w:sz w:val="24"/>
                <w:szCs w:val="24"/>
              </w:rPr>
            </w:pPr>
          </w:p>
        </w:tc>
        <w:tc>
          <w:tcPr>
            <w:tcW w:w="8976" w:type="dxa"/>
            <w:gridSpan w:val="2"/>
            <w:tcBorders>
              <w:top w:val="single" w:sz="4" w:space="0" w:color="auto"/>
              <w:bottom w:val="single" w:sz="12" w:space="0" w:color="auto"/>
            </w:tcBorders>
            <w:vAlign w:val="center"/>
          </w:tcPr>
          <w:p w14:paraId="2C0A1ABE" w14:textId="77777777" w:rsidR="001238D2" w:rsidRPr="0010114F" w:rsidRDefault="001238D2" w:rsidP="00CB0C9E">
            <w:pPr>
              <w:rPr>
                <w:sz w:val="24"/>
                <w:szCs w:val="24"/>
              </w:rPr>
            </w:pPr>
            <w:r w:rsidRPr="0010114F">
              <w:rPr>
                <w:sz w:val="24"/>
                <w:szCs w:val="24"/>
              </w:rPr>
              <w:t xml:space="preserve">At end of school year, </w:t>
            </w:r>
            <w:r>
              <w:rPr>
                <w:sz w:val="24"/>
                <w:szCs w:val="24"/>
              </w:rPr>
              <w:t>team</w:t>
            </w:r>
            <w:r w:rsidRPr="0010114F">
              <w:rPr>
                <w:sz w:val="24"/>
                <w:szCs w:val="24"/>
              </w:rPr>
              <w:t xml:space="preserve"> </w:t>
            </w:r>
            <w:r>
              <w:rPr>
                <w:sz w:val="24"/>
                <w:szCs w:val="24"/>
              </w:rPr>
              <w:t>coordinates with sending/</w:t>
            </w:r>
            <w:r w:rsidRPr="0010114F">
              <w:rPr>
                <w:sz w:val="24"/>
                <w:szCs w:val="24"/>
              </w:rPr>
              <w:t xml:space="preserve">receiving campus to exchange </w:t>
            </w:r>
            <w:r>
              <w:rPr>
                <w:sz w:val="24"/>
                <w:szCs w:val="24"/>
              </w:rPr>
              <w:t>necessary student records</w:t>
            </w:r>
            <w:r w:rsidRPr="0010114F">
              <w:rPr>
                <w:sz w:val="24"/>
                <w:szCs w:val="24"/>
              </w:rPr>
              <w:t xml:space="preserve"> and information</w:t>
            </w:r>
            <w:r>
              <w:rPr>
                <w:sz w:val="24"/>
                <w:szCs w:val="24"/>
              </w:rPr>
              <w:t xml:space="preserve"> to prepare for next school year</w:t>
            </w:r>
            <w:r w:rsidRPr="0010114F">
              <w:rPr>
                <w:sz w:val="24"/>
                <w:szCs w:val="24"/>
              </w:rPr>
              <w:t>.</w:t>
            </w:r>
          </w:p>
        </w:tc>
      </w:tr>
    </w:tbl>
    <w:p w14:paraId="512E0AB0" w14:textId="7E20E865" w:rsidR="001238D2" w:rsidRPr="009E4909" w:rsidRDefault="001238D2" w:rsidP="005868BE">
      <w:pPr>
        <w:jc w:val="center"/>
        <w:rPr>
          <w:b/>
          <w:sz w:val="10"/>
          <w:szCs w:val="10"/>
          <w:highlight w:val="yellow"/>
        </w:rPr>
      </w:pPr>
    </w:p>
    <w:p w14:paraId="5A45BB85" w14:textId="77777777" w:rsidR="00B77BA6" w:rsidRPr="00B77BA6" w:rsidRDefault="00B77BA6" w:rsidP="005868BE">
      <w:pPr>
        <w:jc w:val="center"/>
        <w:rPr>
          <w:b/>
          <w:sz w:val="10"/>
          <w:szCs w:val="10"/>
        </w:rPr>
      </w:pPr>
    </w:p>
    <w:p w14:paraId="4F807588" w14:textId="38C78BAA" w:rsidR="009E4909" w:rsidRPr="009E4909" w:rsidRDefault="009E4909" w:rsidP="005868BE">
      <w:pPr>
        <w:jc w:val="center"/>
        <w:rPr>
          <w:b/>
          <w:sz w:val="40"/>
          <w:szCs w:val="40"/>
        </w:rPr>
      </w:pPr>
      <w:r w:rsidRPr="009E4909">
        <w:rPr>
          <w:b/>
          <w:sz w:val="40"/>
          <w:szCs w:val="40"/>
        </w:rPr>
        <w:t>MTSS Meeting</w:t>
      </w:r>
      <w:r>
        <w:rPr>
          <w:b/>
          <w:sz w:val="40"/>
          <w:szCs w:val="40"/>
        </w:rPr>
        <w:t xml:space="preserve"> Schedule</w:t>
      </w:r>
      <w:r w:rsidRPr="009E4909">
        <w:rPr>
          <w:b/>
          <w:sz w:val="40"/>
          <w:szCs w:val="40"/>
        </w:rPr>
        <w:t>: Team Problem-Solving</w:t>
      </w:r>
    </w:p>
    <w:tbl>
      <w:tblPr>
        <w:tblStyle w:val="TableGrid"/>
        <w:tblW w:w="9715" w:type="dxa"/>
        <w:tblLook w:val="04A0" w:firstRow="1" w:lastRow="0" w:firstColumn="1" w:lastColumn="0" w:noHBand="0" w:noVBand="1"/>
      </w:tblPr>
      <w:tblGrid>
        <w:gridCol w:w="4405"/>
        <w:gridCol w:w="2340"/>
        <w:gridCol w:w="2970"/>
      </w:tblGrid>
      <w:tr w:rsidR="009E4909" w14:paraId="556C0DA1" w14:textId="77777777" w:rsidTr="00B77BA6">
        <w:trPr>
          <w:trHeight w:val="432"/>
        </w:trPr>
        <w:tc>
          <w:tcPr>
            <w:tcW w:w="4405" w:type="dxa"/>
            <w:shd w:val="clear" w:color="auto" w:fill="D9D9D9" w:themeFill="background1" w:themeFillShade="D9"/>
            <w:vAlign w:val="center"/>
          </w:tcPr>
          <w:p w14:paraId="4BDD3932" w14:textId="14F6DA24" w:rsidR="009E4909" w:rsidRPr="009E4909" w:rsidRDefault="009E4909" w:rsidP="009E4909">
            <w:pPr>
              <w:jc w:val="center"/>
              <w:rPr>
                <w:b/>
                <w:sz w:val="28"/>
                <w:szCs w:val="28"/>
              </w:rPr>
            </w:pPr>
            <w:r w:rsidRPr="009E4909">
              <w:rPr>
                <w:b/>
                <w:sz w:val="28"/>
                <w:szCs w:val="28"/>
              </w:rPr>
              <w:t>Date</w:t>
            </w:r>
          </w:p>
        </w:tc>
        <w:tc>
          <w:tcPr>
            <w:tcW w:w="2340" w:type="dxa"/>
            <w:shd w:val="clear" w:color="auto" w:fill="D9D9D9" w:themeFill="background1" w:themeFillShade="D9"/>
            <w:vAlign w:val="center"/>
          </w:tcPr>
          <w:p w14:paraId="00E80BA9" w14:textId="222FE143" w:rsidR="009E4909" w:rsidRPr="009E4909" w:rsidRDefault="009E4909" w:rsidP="009E4909">
            <w:pPr>
              <w:jc w:val="center"/>
              <w:rPr>
                <w:b/>
                <w:sz w:val="28"/>
                <w:szCs w:val="28"/>
              </w:rPr>
            </w:pPr>
            <w:r w:rsidRPr="009E4909">
              <w:rPr>
                <w:b/>
                <w:sz w:val="28"/>
                <w:szCs w:val="28"/>
              </w:rPr>
              <w:t>Time</w:t>
            </w:r>
          </w:p>
        </w:tc>
        <w:tc>
          <w:tcPr>
            <w:tcW w:w="2970" w:type="dxa"/>
            <w:shd w:val="clear" w:color="auto" w:fill="D9D9D9" w:themeFill="background1" w:themeFillShade="D9"/>
            <w:vAlign w:val="center"/>
          </w:tcPr>
          <w:p w14:paraId="6113F35C" w14:textId="3CDB6EF1" w:rsidR="009E4909" w:rsidRPr="009E4909" w:rsidRDefault="009E4909" w:rsidP="009E4909">
            <w:pPr>
              <w:jc w:val="center"/>
              <w:rPr>
                <w:b/>
                <w:sz w:val="28"/>
                <w:szCs w:val="28"/>
              </w:rPr>
            </w:pPr>
            <w:r w:rsidRPr="009E4909">
              <w:rPr>
                <w:b/>
                <w:sz w:val="28"/>
                <w:szCs w:val="28"/>
              </w:rPr>
              <w:t>Location</w:t>
            </w:r>
          </w:p>
        </w:tc>
      </w:tr>
      <w:tr w:rsidR="009E4909" w14:paraId="2BB889AA" w14:textId="77777777" w:rsidTr="00B77BA6">
        <w:trPr>
          <w:trHeight w:val="432"/>
        </w:trPr>
        <w:tc>
          <w:tcPr>
            <w:tcW w:w="4405" w:type="dxa"/>
            <w:vAlign w:val="center"/>
          </w:tcPr>
          <w:p w14:paraId="2D53AC6F" w14:textId="2C68E06A" w:rsidR="009E4909" w:rsidRPr="009E4909" w:rsidRDefault="00B77BA6" w:rsidP="00B77BA6">
            <w:pPr>
              <w:rPr>
                <w:bCs/>
                <w:sz w:val="24"/>
                <w:szCs w:val="24"/>
              </w:rPr>
            </w:pPr>
            <w:r>
              <w:rPr>
                <w:bCs/>
                <w:sz w:val="24"/>
                <w:szCs w:val="24"/>
              </w:rPr>
              <w:t>August:</w:t>
            </w:r>
          </w:p>
        </w:tc>
        <w:tc>
          <w:tcPr>
            <w:tcW w:w="2340" w:type="dxa"/>
            <w:vAlign w:val="center"/>
          </w:tcPr>
          <w:p w14:paraId="7E0AFB15" w14:textId="77777777" w:rsidR="009E4909" w:rsidRPr="009E4909" w:rsidRDefault="009E4909" w:rsidP="009E4909">
            <w:pPr>
              <w:jc w:val="center"/>
              <w:rPr>
                <w:bCs/>
                <w:sz w:val="24"/>
                <w:szCs w:val="24"/>
              </w:rPr>
            </w:pPr>
          </w:p>
        </w:tc>
        <w:tc>
          <w:tcPr>
            <w:tcW w:w="2970" w:type="dxa"/>
            <w:vAlign w:val="center"/>
          </w:tcPr>
          <w:p w14:paraId="064F4FE4" w14:textId="77777777" w:rsidR="009E4909" w:rsidRPr="009E4909" w:rsidRDefault="009E4909" w:rsidP="009E4909">
            <w:pPr>
              <w:jc w:val="center"/>
              <w:rPr>
                <w:bCs/>
                <w:sz w:val="24"/>
                <w:szCs w:val="24"/>
              </w:rPr>
            </w:pPr>
          </w:p>
        </w:tc>
      </w:tr>
      <w:tr w:rsidR="009E4909" w14:paraId="7960660A" w14:textId="77777777" w:rsidTr="00B77BA6">
        <w:trPr>
          <w:trHeight w:val="432"/>
        </w:trPr>
        <w:tc>
          <w:tcPr>
            <w:tcW w:w="4405" w:type="dxa"/>
            <w:vAlign w:val="center"/>
          </w:tcPr>
          <w:p w14:paraId="1A3AD994" w14:textId="1316BE42" w:rsidR="009E4909" w:rsidRPr="009E4909" w:rsidRDefault="00B77BA6" w:rsidP="00B77BA6">
            <w:pPr>
              <w:rPr>
                <w:bCs/>
                <w:sz w:val="24"/>
                <w:szCs w:val="24"/>
              </w:rPr>
            </w:pPr>
            <w:r>
              <w:rPr>
                <w:bCs/>
                <w:sz w:val="24"/>
                <w:szCs w:val="24"/>
              </w:rPr>
              <w:t xml:space="preserve">Sept/October: </w:t>
            </w:r>
          </w:p>
        </w:tc>
        <w:tc>
          <w:tcPr>
            <w:tcW w:w="2340" w:type="dxa"/>
            <w:vAlign w:val="center"/>
          </w:tcPr>
          <w:p w14:paraId="5EB9BCC2" w14:textId="77777777" w:rsidR="009E4909" w:rsidRPr="009E4909" w:rsidRDefault="009E4909" w:rsidP="009E4909">
            <w:pPr>
              <w:jc w:val="center"/>
              <w:rPr>
                <w:bCs/>
                <w:sz w:val="24"/>
                <w:szCs w:val="24"/>
              </w:rPr>
            </w:pPr>
          </w:p>
        </w:tc>
        <w:tc>
          <w:tcPr>
            <w:tcW w:w="2970" w:type="dxa"/>
            <w:vAlign w:val="center"/>
          </w:tcPr>
          <w:p w14:paraId="168B4EF2" w14:textId="77777777" w:rsidR="009E4909" w:rsidRPr="009E4909" w:rsidRDefault="009E4909" w:rsidP="009E4909">
            <w:pPr>
              <w:jc w:val="center"/>
              <w:rPr>
                <w:bCs/>
                <w:sz w:val="24"/>
                <w:szCs w:val="24"/>
              </w:rPr>
            </w:pPr>
          </w:p>
        </w:tc>
      </w:tr>
      <w:tr w:rsidR="009E4909" w14:paraId="289202A2" w14:textId="77777777" w:rsidTr="00B77BA6">
        <w:trPr>
          <w:trHeight w:val="432"/>
        </w:trPr>
        <w:tc>
          <w:tcPr>
            <w:tcW w:w="4405" w:type="dxa"/>
            <w:vAlign w:val="center"/>
          </w:tcPr>
          <w:p w14:paraId="02377C75" w14:textId="0545C31C" w:rsidR="009E4909" w:rsidRPr="009E4909" w:rsidRDefault="00B77BA6" w:rsidP="00B77BA6">
            <w:pPr>
              <w:rPr>
                <w:bCs/>
                <w:sz w:val="24"/>
                <w:szCs w:val="24"/>
              </w:rPr>
            </w:pPr>
            <w:r>
              <w:rPr>
                <w:bCs/>
                <w:sz w:val="24"/>
                <w:szCs w:val="24"/>
              </w:rPr>
              <w:t xml:space="preserve">Nov/December: </w:t>
            </w:r>
          </w:p>
        </w:tc>
        <w:tc>
          <w:tcPr>
            <w:tcW w:w="2340" w:type="dxa"/>
            <w:vAlign w:val="center"/>
          </w:tcPr>
          <w:p w14:paraId="25AE3A7F" w14:textId="77777777" w:rsidR="009E4909" w:rsidRPr="009E4909" w:rsidRDefault="009E4909" w:rsidP="009E4909">
            <w:pPr>
              <w:jc w:val="center"/>
              <w:rPr>
                <w:bCs/>
                <w:sz w:val="24"/>
                <w:szCs w:val="24"/>
              </w:rPr>
            </w:pPr>
          </w:p>
        </w:tc>
        <w:tc>
          <w:tcPr>
            <w:tcW w:w="2970" w:type="dxa"/>
            <w:vAlign w:val="center"/>
          </w:tcPr>
          <w:p w14:paraId="2806D123" w14:textId="77777777" w:rsidR="009E4909" w:rsidRPr="009E4909" w:rsidRDefault="009E4909" w:rsidP="009E4909">
            <w:pPr>
              <w:jc w:val="center"/>
              <w:rPr>
                <w:bCs/>
                <w:sz w:val="24"/>
                <w:szCs w:val="24"/>
              </w:rPr>
            </w:pPr>
          </w:p>
        </w:tc>
      </w:tr>
      <w:tr w:rsidR="009E4909" w14:paraId="46062A3D" w14:textId="77777777" w:rsidTr="00B77BA6">
        <w:trPr>
          <w:trHeight w:val="432"/>
        </w:trPr>
        <w:tc>
          <w:tcPr>
            <w:tcW w:w="4405" w:type="dxa"/>
            <w:vAlign w:val="center"/>
          </w:tcPr>
          <w:p w14:paraId="047BCF4E" w14:textId="1797B662" w:rsidR="009E4909" w:rsidRPr="009E4909" w:rsidRDefault="00B77BA6" w:rsidP="00B77BA6">
            <w:pPr>
              <w:rPr>
                <w:bCs/>
                <w:sz w:val="24"/>
                <w:szCs w:val="24"/>
              </w:rPr>
            </w:pPr>
            <w:r>
              <w:rPr>
                <w:bCs/>
                <w:sz w:val="24"/>
                <w:szCs w:val="24"/>
              </w:rPr>
              <w:t>Jan/February:</w:t>
            </w:r>
          </w:p>
        </w:tc>
        <w:tc>
          <w:tcPr>
            <w:tcW w:w="2340" w:type="dxa"/>
            <w:vAlign w:val="center"/>
          </w:tcPr>
          <w:p w14:paraId="1CCC9DA2" w14:textId="77777777" w:rsidR="009E4909" w:rsidRPr="009E4909" w:rsidRDefault="009E4909" w:rsidP="009E4909">
            <w:pPr>
              <w:jc w:val="center"/>
              <w:rPr>
                <w:bCs/>
                <w:sz w:val="24"/>
                <w:szCs w:val="24"/>
              </w:rPr>
            </w:pPr>
          </w:p>
        </w:tc>
        <w:tc>
          <w:tcPr>
            <w:tcW w:w="2970" w:type="dxa"/>
            <w:vAlign w:val="center"/>
          </w:tcPr>
          <w:p w14:paraId="70C80F77" w14:textId="77777777" w:rsidR="009E4909" w:rsidRPr="009E4909" w:rsidRDefault="009E4909" w:rsidP="009E4909">
            <w:pPr>
              <w:jc w:val="center"/>
              <w:rPr>
                <w:bCs/>
                <w:sz w:val="24"/>
                <w:szCs w:val="24"/>
              </w:rPr>
            </w:pPr>
          </w:p>
        </w:tc>
      </w:tr>
      <w:tr w:rsidR="00B77BA6" w14:paraId="24D7D9D2" w14:textId="77777777" w:rsidTr="00B77BA6">
        <w:trPr>
          <w:trHeight w:val="432"/>
        </w:trPr>
        <w:tc>
          <w:tcPr>
            <w:tcW w:w="4405" w:type="dxa"/>
            <w:vAlign w:val="center"/>
          </w:tcPr>
          <w:p w14:paraId="10E939C2" w14:textId="127371D9" w:rsidR="00B77BA6" w:rsidRPr="009E4909" w:rsidRDefault="00B77BA6" w:rsidP="00B77BA6">
            <w:pPr>
              <w:rPr>
                <w:bCs/>
                <w:sz w:val="24"/>
                <w:szCs w:val="24"/>
              </w:rPr>
            </w:pPr>
            <w:r>
              <w:rPr>
                <w:bCs/>
                <w:sz w:val="24"/>
                <w:szCs w:val="24"/>
              </w:rPr>
              <w:t>March/April:</w:t>
            </w:r>
          </w:p>
        </w:tc>
        <w:tc>
          <w:tcPr>
            <w:tcW w:w="2340" w:type="dxa"/>
            <w:vAlign w:val="center"/>
          </w:tcPr>
          <w:p w14:paraId="5E598A76" w14:textId="77777777" w:rsidR="00B77BA6" w:rsidRPr="009E4909" w:rsidRDefault="00B77BA6" w:rsidP="009E4909">
            <w:pPr>
              <w:jc w:val="center"/>
              <w:rPr>
                <w:bCs/>
                <w:sz w:val="24"/>
                <w:szCs w:val="24"/>
              </w:rPr>
            </w:pPr>
          </w:p>
        </w:tc>
        <w:tc>
          <w:tcPr>
            <w:tcW w:w="2970" w:type="dxa"/>
            <w:vAlign w:val="center"/>
          </w:tcPr>
          <w:p w14:paraId="2C21B98B" w14:textId="77777777" w:rsidR="00B77BA6" w:rsidRPr="009E4909" w:rsidRDefault="00B77BA6" w:rsidP="009E4909">
            <w:pPr>
              <w:jc w:val="center"/>
              <w:rPr>
                <w:bCs/>
                <w:sz w:val="24"/>
                <w:szCs w:val="24"/>
              </w:rPr>
            </w:pPr>
          </w:p>
        </w:tc>
      </w:tr>
      <w:tr w:rsidR="00B77BA6" w14:paraId="3234EB41" w14:textId="77777777" w:rsidTr="00B77BA6">
        <w:trPr>
          <w:trHeight w:val="432"/>
        </w:trPr>
        <w:tc>
          <w:tcPr>
            <w:tcW w:w="4405" w:type="dxa"/>
            <w:vAlign w:val="center"/>
          </w:tcPr>
          <w:p w14:paraId="7EF9AD34" w14:textId="1AC119D0" w:rsidR="00B77BA6" w:rsidRPr="009E4909" w:rsidRDefault="00B77BA6" w:rsidP="00B77BA6">
            <w:pPr>
              <w:rPr>
                <w:bCs/>
                <w:sz w:val="24"/>
                <w:szCs w:val="24"/>
              </w:rPr>
            </w:pPr>
            <w:r>
              <w:rPr>
                <w:bCs/>
                <w:sz w:val="24"/>
                <w:szCs w:val="24"/>
              </w:rPr>
              <w:t>May:</w:t>
            </w:r>
          </w:p>
        </w:tc>
        <w:tc>
          <w:tcPr>
            <w:tcW w:w="2340" w:type="dxa"/>
            <w:vAlign w:val="center"/>
          </w:tcPr>
          <w:p w14:paraId="4B76B207" w14:textId="77777777" w:rsidR="00B77BA6" w:rsidRPr="009E4909" w:rsidRDefault="00B77BA6" w:rsidP="009E4909">
            <w:pPr>
              <w:jc w:val="center"/>
              <w:rPr>
                <w:bCs/>
                <w:sz w:val="24"/>
                <w:szCs w:val="24"/>
              </w:rPr>
            </w:pPr>
          </w:p>
        </w:tc>
        <w:tc>
          <w:tcPr>
            <w:tcW w:w="2970" w:type="dxa"/>
            <w:vAlign w:val="center"/>
          </w:tcPr>
          <w:p w14:paraId="2398A66A" w14:textId="77777777" w:rsidR="00B77BA6" w:rsidRPr="009E4909" w:rsidRDefault="00B77BA6" w:rsidP="009E4909">
            <w:pPr>
              <w:jc w:val="center"/>
              <w:rPr>
                <w:bCs/>
                <w:sz w:val="24"/>
                <w:szCs w:val="24"/>
              </w:rPr>
            </w:pPr>
          </w:p>
        </w:tc>
      </w:tr>
    </w:tbl>
    <w:p w14:paraId="3753C189" w14:textId="7DC0313E" w:rsidR="001238D2" w:rsidRDefault="001238D2" w:rsidP="009E4909">
      <w:pPr>
        <w:rPr>
          <w:b/>
          <w:sz w:val="40"/>
          <w:szCs w:val="40"/>
          <w:highlight w:val="yellow"/>
        </w:rPr>
        <w:sectPr w:rsidR="001238D2" w:rsidSect="00052D5F">
          <w:pgSz w:w="12240" w:h="15840"/>
          <w:pgMar w:top="1008" w:right="1440" w:bottom="1008" w:left="144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pPr>
    </w:p>
    <w:p w14:paraId="0AF9C715" w14:textId="3490EFFE" w:rsidR="00FD1E7A" w:rsidRPr="000A36C1" w:rsidRDefault="00785F55" w:rsidP="009E4909">
      <w:pPr>
        <w:jc w:val="center"/>
        <w:rPr>
          <w:b/>
          <w:sz w:val="40"/>
          <w:szCs w:val="40"/>
        </w:rPr>
      </w:pPr>
      <w:r w:rsidRPr="009E4909">
        <w:rPr>
          <w:b/>
          <w:sz w:val="40"/>
          <w:szCs w:val="40"/>
        </w:rPr>
        <w:lastRenderedPageBreak/>
        <w:t>System</w:t>
      </w:r>
      <w:r w:rsidRPr="000A36C1">
        <w:rPr>
          <w:b/>
          <w:sz w:val="40"/>
          <w:szCs w:val="40"/>
        </w:rPr>
        <w:t xml:space="preserve"> Support: </w:t>
      </w:r>
      <w:r w:rsidR="00FD1E7A" w:rsidRPr="000A36C1">
        <w:rPr>
          <w:b/>
          <w:sz w:val="40"/>
          <w:szCs w:val="40"/>
        </w:rPr>
        <w:t>Roles and Responsibilities</w:t>
      </w:r>
    </w:p>
    <w:p w14:paraId="4765A69C" w14:textId="77777777" w:rsidR="001238D2" w:rsidRDefault="001238D2" w:rsidP="00D55323">
      <w:pPr>
        <w:ind w:left="-540" w:right="-450"/>
        <w:contextualSpacing/>
        <w:jc w:val="center"/>
        <w:rPr>
          <w:sz w:val="24"/>
          <w:szCs w:val="24"/>
        </w:rPr>
      </w:pPr>
    </w:p>
    <w:p w14:paraId="71E2E71B" w14:textId="2B35BB78" w:rsidR="00204D27" w:rsidRDefault="00D55323" w:rsidP="00D55323">
      <w:pPr>
        <w:ind w:left="-540" w:right="-450"/>
        <w:contextualSpacing/>
        <w:jc w:val="center"/>
        <w:rPr>
          <w:sz w:val="24"/>
          <w:szCs w:val="24"/>
        </w:rPr>
      </w:pPr>
      <w:r>
        <w:rPr>
          <w:sz w:val="24"/>
          <w:szCs w:val="24"/>
        </w:rPr>
        <w:t>Below are</w:t>
      </w:r>
      <w:r w:rsidR="00FD1E7A" w:rsidRPr="00FD1E7A">
        <w:rPr>
          <w:sz w:val="24"/>
          <w:szCs w:val="24"/>
        </w:rPr>
        <w:t xml:space="preserve"> roles/responsibilities</w:t>
      </w:r>
      <w:r w:rsidR="00204D27">
        <w:rPr>
          <w:sz w:val="24"/>
          <w:szCs w:val="24"/>
        </w:rPr>
        <w:t xml:space="preserve"> of each staff member who supports implementation of Tier </w:t>
      </w:r>
      <w:r w:rsidR="001238D2">
        <w:rPr>
          <w:sz w:val="24"/>
          <w:szCs w:val="24"/>
        </w:rPr>
        <w:t>2</w:t>
      </w:r>
      <w:r w:rsidR="00204D27">
        <w:rPr>
          <w:sz w:val="24"/>
          <w:szCs w:val="24"/>
        </w:rPr>
        <w:t xml:space="preserve"> behavior support</w:t>
      </w:r>
      <w:r w:rsidR="00FD1E7A" w:rsidRPr="00FD1E7A">
        <w:rPr>
          <w:sz w:val="24"/>
          <w:szCs w:val="24"/>
        </w:rPr>
        <w:t xml:space="preserve">. </w:t>
      </w:r>
      <w:r>
        <w:rPr>
          <w:sz w:val="24"/>
          <w:szCs w:val="24"/>
        </w:rPr>
        <w:t>An</w:t>
      </w:r>
      <w:r w:rsidR="00204D27">
        <w:rPr>
          <w:sz w:val="24"/>
          <w:szCs w:val="24"/>
        </w:rPr>
        <w:t xml:space="preserve"> </w:t>
      </w:r>
      <w:r w:rsidR="00FD1E7A" w:rsidRPr="00FD1E7A">
        <w:rPr>
          <w:sz w:val="24"/>
          <w:szCs w:val="24"/>
        </w:rPr>
        <w:t xml:space="preserve">“X” </w:t>
      </w:r>
      <w:r w:rsidR="003E3789">
        <w:rPr>
          <w:sz w:val="24"/>
          <w:szCs w:val="24"/>
        </w:rPr>
        <w:t>indicate</w:t>
      </w:r>
      <w:r>
        <w:rPr>
          <w:sz w:val="24"/>
          <w:szCs w:val="24"/>
        </w:rPr>
        <w:t>s</w:t>
      </w:r>
      <w:r w:rsidR="00FD1E7A" w:rsidRPr="00FD1E7A">
        <w:rPr>
          <w:sz w:val="24"/>
          <w:szCs w:val="24"/>
        </w:rPr>
        <w:t xml:space="preserve"> primary responsibility</w:t>
      </w:r>
      <w:r w:rsidR="00204D27">
        <w:rPr>
          <w:sz w:val="24"/>
          <w:szCs w:val="24"/>
        </w:rPr>
        <w:t>, and an</w:t>
      </w:r>
      <w:r w:rsidR="00FD1E7A" w:rsidRPr="00FD1E7A">
        <w:rPr>
          <w:sz w:val="24"/>
          <w:szCs w:val="24"/>
        </w:rPr>
        <w:t xml:space="preserve"> “O” </w:t>
      </w:r>
      <w:r w:rsidR="00204D27">
        <w:rPr>
          <w:sz w:val="24"/>
          <w:szCs w:val="24"/>
        </w:rPr>
        <w:t xml:space="preserve">to </w:t>
      </w:r>
      <w:r w:rsidR="003E3789">
        <w:rPr>
          <w:sz w:val="24"/>
          <w:szCs w:val="24"/>
        </w:rPr>
        <w:t>indicate</w:t>
      </w:r>
      <w:r>
        <w:rPr>
          <w:sz w:val="24"/>
          <w:szCs w:val="24"/>
        </w:rPr>
        <w:t>s</w:t>
      </w:r>
      <w:r w:rsidR="003E3789">
        <w:rPr>
          <w:sz w:val="24"/>
          <w:szCs w:val="24"/>
        </w:rPr>
        <w:t xml:space="preserve"> </w:t>
      </w:r>
      <w:r w:rsidR="00FD1E7A" w:rsidRPr="00FD1E7A">
        <w:rPr>
          <w:sz w:val="24"/>
          <w:szCs w:val="24"/>
        </w:rPr>
        <w:t>supporting responsibility.</w:t>
      </w:r>
    </w:p>
    <w:p w14:paraId="151B42FA" w14:textId="77777777" w:rsidR="001238D2" w:rsidRPr="003E3789" w:rsidRDefault="001238D2" w:rsidP="00D55323">
      <w:pPr>
        <w:ind w:left="-540" w:right="-450"/>
        <w:contextualSpacing/>
        <w:jc w:val="center"/>
        <w:rPr>
          <w:sz w:val="24"/>
          <w:szCs w:val="24"/>
        </w:rPr>
      </w:pPr>
    </w:p>
    <w:tbl>
      <w:tblPr>
        <w:tblStyle w:val="LightGrid"/>
        <w:tblW w:w="5780" w:type="pct"/>
        <w:jc w:val="center"/>
        <w:tblLayout w:type="fixed"/>
        <w:tblLook w:val="04A0" w:firstRow="1" w:lastRow="0" w:firstColumn="1" w:lastColumn="0" w:noHBand="0" w:noVBand="1"/>
      </w:tblPr>
      <w:tblGrid>
        <w:gridCol w:w="4480"/>
        <w:gridCol w:w="1249"/>
        <w:gridCol w:w="1249"/>
        <w:gridCol w:w="1249"/>
        <w:gridCol w:w="1296"/>
        <w:gridCol w:w="1262"/>
      </w:tblGrid>
      <w:tr w:rsidR="001238D2" w:rsidRPr="00B4762C" w14:paraId="345FFCBA" w14:textId="67B8DA67" w:rsidTr="001238D2">
        <w:trPr>
          <w:cnfStyle w:val="100000000000" w:firstRow="1" w:lastRow="0" w:firstColumn="0" w:lastColumn="0" w:oddVBand="0" w:evenVBand="0" w:oddHBand="0" w:evenHBand="0" w:firstRowFirstColumn="0" w:firstRowLastColumn="0" w:lastRowFirstColumn="0" w:lastRowLastColumn="0"/>
          <w:trHeight w:val="402"/>
          <w:jc w:val="center"/>
        </w:trPr>
        <w:tc>
          <w:tcPr>
            <w:cnfStyle w:val="001000000000" w:firstRow="0" w:lastRow="0" w:firstColumn="1" w:lastColumn="0" w:oddVBand="0" w:evenVBand="0" w:oddHBand="0" w:evenHBand="0" w:firstRowFirstColumn="0" w:firstRowLastColumn="0" w:lastRowFirstColumn="0" w:lastRowLastColumn="0"/>
            <w:tcW w:w="2077" w:type="pct"/>
            <w:tcBorders>
              <w:top w:val="single" w:sz="12" w:space="0" w:color="000000" w:themeColor="text1"/>
              <w:left w:val="single" w:sz="12" w:space="0" w:color="000000" w:themeColor="text1"/>
            </w:tcBorders>
            <w:vAlign w:val="center"/>
          </w:tcPr>
          <w:p w14:paraId="486FF8B9" w14:textId="57BDE477" w:rsidR="002D3375" w:rsidRPr="002F36D5" w:rsidRDefault="001238D2" w:rsidP="0069727D">
            <w:pPr>
              <w:jc w:val="center"/>
              <w:rPr>
                <w:rFonts w:asciiTheme="minorHAnsi" w:hAnsiTheme="minorHAnsi"/>
                <w:i/>
              </w:rPr>
            </w:pPr>
            <w:r>
              <w:rPr>
                <w:rFonts w:asciiTheme="minorHAnsi" w:hAnsiTheme="minorHAnsi"/>
                <w:i/>
              </w:rPr>
              <w:t>Personnel Responsible:</w:t>
            </w:r>
          </w:p>
        </w:tc>
        <w:tc>
          <w:tcPr>
            <w:tcW w:w="579" w:type="pct"/>
            <w:tcBorders>
              <w:top w:val="single" w:sz="12" w:space="0" w:color="000000" w:themeColor="text1"/>
            </w:tcBorders>
            <w:vAlign w:val="center"/>
          </w:tcPr>
          <w:p w14:paraId="0AA5AB33" w14:textId="7927C3DF" w:rsidR="002D3375" w:rsidRPr="00204D27" w:rsidRDefault="001238D2" w:rsidP="0069727D">
            <w:pPr>
              <w:jc w:val="cente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Principal</w:t>
            </w:r>
          </w:p>
        </w:tc>
        <w:tc>
          <w:tcPr>
            <w:tcW w:w="579" w:type="pct"/>
            <w:tcBorders>
              <w:top w:val="single" w:sz="12" w:space="0" w:color="000000" w:themeColor="text1"/>
            </w:tcBorders>
            <w:vAlign w:val="center"/>
          </w:tcPr>
          <w:p w14:paraId="10A57CC7" w14:textId="39E78721" w:rsidR="002D3375" w:rsidRPr="00204D27" w:rsidRDefault="001238D2" w:rsidP="0069727D">
            <w:pPr>
              <w:jc w:val="cente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Asst Principal</w:t>
            </w:r>
          </w:p>
        </w:tc>
        <w:tc>
          <w:tcPr>
            <w:tcW w:w="579" w:type="pct"/>
            <w:tcBorders>
              <w:top w:val="single" w:sz="12" w:space="0" w:color="000000" w:themeColor="text1"/>
            </w:tcBorders>
            <w:vAlign w:val="center"/>
          </w:tcPr>
          <w:p w14:paraId="0E28763C" w14:textId="7EA30B08" w:rsidR="002D3375" w:rsidRPr="00204D27" w:rsidRDefault="001238D2" w:rsidP="0069727D">
            <w:pPr>
              <w:jc w:val="cente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Counselor</w:t>
            </w:r>
          </w:p>
        </w:tc>
        <w:tc>
          <w:tcPr>
            <w:tcW w:w="601" w:type="pct"/>
            <w:tcBorders>
              <w:top w:val="single" w:sz="12" w:space="0" w:color="000000" w:themeColor="text1"/>
              <w:right w:val="single" w:sz="12" w:space="0" w:color="000000" w:themeColor="text1"/>
            </w:tcBorders>
            <w:vAlign w:val="center"/>
          </w:tcPr>
          <w:p w14:paraId="414CA4ED" w14:textId="74B5E7C6" w:rsidR="002D3375" w:rsidRPr="00204D27" w:rsidRDefault="001238D2" w:rsidP="0069727D">
            <w:pPr>
              <w:jc w:val="cente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Interventionist</w:t>
            </w:r>
          </w:p>
        </w:tc>
        <w:tc>
          <w:tcPr>
            <w:tcW w:w="585" w:type="pct"/>
            <w:tcBorders>
              <w:top w:val="single" w:sz="12" w:space="0" w:color="000000" w:themeColor="text1"/>
              <w:right w:val="single" w:sz="12" w:space="0" w:color="000000" w:themeColor="text1"/>
            </w:tcBorders>
            <w:vAlign w:val="center"/>
          </w:tcPr>
          <w:p w14:paraId="399F8500" w14:textId="6967E1B6" w:rsidR="002D3375" w:rsidRPr="00204D27" w:rsidRDefault="001238D2" w:rsidP="002D3375">
            <w:pPr>
              <w:jc w:val="cente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Classroom Teacher</w:t>
            </w:r>
          </w:p>
        </w:tc>
      </w:tr>
      <w:tr w:rsidR="001238D2" w:rsidRPr="00B4762C" w14:paraId="0FC2832F" w14:textId="37BE13D6" w:rsidTr="001238D2">
        <w:trPr>
          <w:cnfStyle w:val="000000100000" w:firstRow="0" w:lastRow="0" w:firstColumn="0" w:lastColumn="0" w:oddVBand="0" w:evenVBand="0" w:oddHBand="1"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2077" w:type="pct"/>
            <w:tcBorders>
              <w:left w:val="single" w:sz="12" w:space="0" w:color="000000" w:themeColor="text1"/>
            </w:tcBorders>
            <w:shd w:val="clear" w:color="auto" w:fill="D9D9D9" w:themeFill="background1" w:themeFillShade="D9"/>
            <w:vAlign w:val="center"/>
          </w:tcPr>
          <w:p w14:paraId="616F433C" w14:textId="2CEA4712" w:rsidR="001238D2" w:rsidRPr="00204D27" w:rsidRDefault="001238D2" w:rsidP="001238D2">
            <w:pPr>
              <w:rPr>
                <w:rFonts w:asciiTheme="minorHAnsi" w:hAnsiTheme="minorHAnsi"/>
                <w:sz w:val="24"/>
                <w:szCs w:val="24"/>
              </w:rPr>
            </w:pPr>
            <w:r w:rsidRPr="00E3038E">
              <w:rPr>
                <w:rFonts w:asciiTheme="minorHAnsi" w:eastAsiaTheme="minorHAnsi" w:hAnsiTheme="minorHAnsi" w:cstheme="minorBidi"/>
                <w:b w:val="0"/>
                <w:szCs w:val="20"/>
              </w:rPr>
              <w:t>Ensure Tier 1 behavior systems are fully in place and maintained on campus</w:t>
            </w:r>
          </w:p>
        </w:tc>
        <w:tc>
          <w:tcPr>
            <w:tcW w:w="579" w:type="pct"/>
            <w:shd w:val="clear" w:color="auto" w:fill="D9D9D9" w:themeFill="background1" w:themeFillShade="D9"/>
            <w:vAlign w:val="center"/>
          </w:tcPr>
          <w:p w14:paraId="04734292" w14:textId="79C2741F" w:rsidR="001238D2" w:rsidRPr="00B4762C" w:rsidRDefault="001238D2" w:rsidP="001238D2">
            <w:pPr>
              <w:cnfStyle w:val="000000100000" w:firstRow="0" w:lastRow="0" w:firstColumn="0" w:lastColumn="0" w:oddVBand="0" w:evenVBand="0" w:oddHBand="1" w:evenHBand="0" w:firstRowFirstColumn="0" w:firstRowLastColumn="0" w:lastRowFirstColumn="0" w:lastRowLastColumn="0"/>
              <w:rPr>
                <w:b/>
                <w:sz w:val="24"/>
                <w:szCs w:val="24"/>
              </w:rPr>
            </w:pPr>
          </w:p>
        </w:tc>
        <w:tc>
          <w:tcPr>
            <w:tcW w:w="579" w:type="pct"/>
            <w:shd w:val="clear" w:color="auto" w:fill="D9D9D9" w:themeFill="background1" w:themeFillShade="D9"/>
            <w:vAlign w:val="center"/>
          </w:tcPr>
          <w:p w14:paraId="54CD927C" w14:textId="77777777" w:rsidR="001238D2" w:rsidRPr="00B4762C" w:rsidRDefault="001238D2" w:rsidP="001238D2">
            <w:pPr>
              <w:cnfStyle w:val="000000100000" w:firstRow="0" w:lastRow="0" w:firstColumn="0" w:lastColumn="0" w:oddVBand="0" w:evenVBand="0" w:oddHBand="1" w:evenHBand="0" w:firstRowFirstColumn="0" w:firstRowLastColumn="0" w:lastRowFirstColumn="0" w:lastRowLastColumn="0"/>
              <w:rPr>
                <w:b/>
                <w:sz w:val="24"/>
                <w:szCs w:val="24"/>
              </w:rPr>
            </w:pPr>
          </w:p>
        </w:tc>
        <w:tc>
          <w:tcPr>
            <w:tcW w:w="579" w:type="pct"/>
            <w:shd w:val="clear" w:color="auto" w:fill="D9D9D9" w:themeFill="background1" w:themeFillShade="D9"/>
            <w:vAlign w:val="center"/>
          </w:tcPr>
          <w:p w14:paraId="6B20BF13" w14:textId="77777777" w:rsidR="001238D2" w:rsidRPr="00B4762C" w:rsidRDefault="001238D2" w:rsidP="001238D2">
            <w:pPr>
              <w:cnfStyle w:val="000000100000" w:firstRow="0" w:lastRow="0" w:firstColumn="0" w:lastColumn="0" w:oddVBand="0" w:evenVBand="0" w:oddHBand="1" w:evenHBand="0" w:firstRowFirstColumn="0" w:firstRowLastColumn="0" w:lastRowFirstColumn="0" w:lastRowLastColumn="0"/>
              <w:rPr>
                <w:b/>
                <w:sz w:val="24"/>
                <w:szCs w:val="24"/>
              </w:rPr>
            </w:pPr>
          </w:p>
        </w:tc>
        <w:tc>
          <w:tcPr>
            <w:tcW w:w="601" w:type="pct"/>
            <w:tcBorders>
              <w:right w:val="single" w:sz="12" w:space="0" w:color="000000" w:themeColor="text1"/>
            </w:tcBorders>
            <w:shd w:val="clear" w:color="auto" w:fill="D9D9D9" w:themeFill="background1" w:themeFillShade="D9"/>
            <w:vAlign w:val="center"/>
          </w:tcPr>
          <w:p w14:paraId="624F1AC3" w14:textId="77777777" w:rsidR="001238D2" w:rsidRPr="00B4762C" w:rsidRDefault="001238D2" w:rsidP="001238D2">
            <w:pPr>
              <w:cnfStyle w:val="000000100000" w:firstRow="0" w:lastRow="0" w:firstColumn="0" w:lastColumn="0" w:oddVBand="0" w:evenVBand="0" w:oddHBand="1" w:evenHBand="0" w:firstRowFirstColumn="0" w:firstRowLastColumn="0" w:lastRowFirstColumn="0" w:lastRowLastColumn="0"/>
              <w:rPr>
                <w:b/>
                <w:sz w:val="24"/>
                <w:szCs w:val="24"/>
              </w:rPr>
            </w:pPr>
          </w:p>
        </w:tc>
        <w:tc>
          <w:tcPr>
            <w:tcW w:w="585" w:type="pct"/>
            <w:tcBorders>
              <w:right w:val="single" w:sz="12" w:space="0" w:color="000000" w:themeColor="text1"/>
            </w:tcBorders>
            <w:shd w:val="clear" w:color="auto" w:fill="D9D9D9" w:themeFill="background1" w:themeFillShade="D9"/>
            <w:vAlign w:val="center"/>
          </w:tcPr>
          <w:p w14:paraId="120BD37C" w14:textId="77777777" w:rsidR="001238D2" w:rsidRPr="00B4762C" w:rsidRDefault="001238D2" w:rsidP="001238D2">
            <w:pPr>
              <w:jc w:val="center"/>
              <w:cnfStyle w:val="000000100000" w:firstRow="0" w:lastRow="0" w:firstColumn="0" w:lastColumn="0" w:oddVBand="0" w:evenVBand="0" w:oddHBand="1" w:evenHBand="0" w:firstRowFirstColumn="0" w:firstRowLastColumn="0" w:lastRowFirstColumn="0" w:lastRowLastColumn="0"/>
              <w:rPr>
                <w:b/>
                <w:sz w:val="24"/>
                <w:szCs w:val="24"/>
              </w:rPr>
            </w:pPr>
          </w:p>
        </w:tc>
      </w:tr>
      <w:tr w:rsidR="001238D2" w:rsidRPr="00B4762C" w14:paraId="1F1BFCAF" w14:textId="6ABCEE3F" w:rsidTr="001238D2">
        <w:trPr>
          <w:cnfStyle w:val="000000010000" w:firstRow="0" w:lastRow="0" w:firstColumn="0" w:lastColumn="0" w:oddVBand="0" w:evenVBand="0" w:oddHBand="0" w:evenHBand="1"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2077" w:type="pct"/>
            <w:tcBorders>
              <w:left w:val="single" w:sz="12" w:space="0" w:color="000000" w:themeColor="text1"/>
            </w:tcBorders>
            <w:vAlign w:val="center"/>
          </w:tcPr>
          <w:p w14:paraId="342F5B78" w14:textId="71141F59" w:rsidR="001238D2" w:rsidRPr="00204D27" w:rsidRDefault="001238D2" w:rsidP="001238D2">
            <w:pPr>
              <w:rPr>
                <w:rFonts w:asciiTheme="minorHAnsi" w:hAnsiTheme="minorHAnsi"/>
                <w:sz w:val="24"/>
                <w:szCs w:val="24"/>
              </w:rPr>
            </w:pPr>
            <w:r w:rsidRPr="00E3038E">
              <w:rPr>
                <w:rFonts w:asciiTheme="minorHAnsi" w:eastAsiaTheme="minorHAnsi" w:hAnsiTheme="minorHAnsi" w:cstheme="minorBidi"/>
                <w:b w:val="0"/>
                <w:szCs w:val="20"/>
              </w:rPr>
              <w:t>Check fidelity of Tier 1 classroom systems periodically or as needed</w:t>
            </w:r>
          </w:p>
        </w:tc>
        <w:tc>
          <w:tcPr>
            <w:tcW w:w="579" w:type="pct"/>
            <w:vAlign w:val="center"/>
          </w:tcPr>
          <w:p w14:paraId="17D4E9AE" w14:textId="77777777" w:rsidR="001238D2" w:rsidRPr="00B4762C" w:rsidRDefault="001238D2" w:rsidP="001238D2">
            <w:pPr>
              <w:cnfStyle w:val="000000010000" w:firstRow="0" w:lastRow="0" w:firstColumn="0" w:lastColumn="0" w:oddVBand="0" w:evenVBand="0" w:oddHBand="0" w:evenHBand="1" w:firstRowFirstColumn="0" w:firstRowLastColumn="0" w:lastRowFirstColumn="0" w:lastRowLastColumn="0"/>
              <w:rPr>
                <w:b/>
                <w:sz w:val="24"/>
                <w:szCs w:val="24"/>
              </w:rPr>
            </w:pPr>
          </w:p>
        </w:tc>
        <w:tc>
          <w:tcPr>
            <w:tcW w:w="579" w:type="pct"/>
            <w:vAlign w:val="center"/>
          </w:tcPr>
          <w:p w14:paraId="5E157EF1" w14:textId="77777777" w:rsidR="001238D2" w:rsidRPr="00B4762C" w:rsidRDefault="001238D2" w:rsidP="001238D2">
            <w:pPr>
              <w:cnfStyle w:val="000000010000" w:firstRow="0" w:lastRow="0" w:firstColumn="0" w:lastColumn="0" w:oddVBand="0" w:evenVBand="0" w:oddHBand="0" w:evenHBand="1" w:firstRowFirstColumn="0" w:firstRowLastColumn="0" w:lastRowFirstColumn="0" w:lastRowLastColumn="0"/>
              <w:rPr>
                <w:b/>
                <w:sz w:val="24"/>
                <w:szCs w:val="24"/>
              </w:rPr>
            </w:pPr>
          </w:p>
        </w:tc>
        <w:tc>
          <w:tcPr>
            <w:tcW w:w="579" w:type="pct"/>
            <w:vAlign w:val="center"/>
          </w:tcPr>
          <w:p w14:paraId="3A665A4D" w14:textId="77777777" w:rsidR="001238D2" w:rsidRPr="00B4762C" w:rsidRDefault="001238D2" w:rsidP="001238D2">
            <w:pPr>
              <w:cnfStyle w:val="000000010000" w:firstRow="0" w:lastRow="0" w:firstColumn="0" w:lastColumn="0" w:oddVBand="0" w:evenVBand="0" w:oddHBand="0" w:evenHBand="1" w:firstRowFirstColumn="0" w:firstRowLastColumn="0" w:lastRowFirstColumn="0" w:lastRowLastColumn="0"/>
              <w:rPr>
                <w:b/>
                <w:sz w:val="24"/>
                <w:szCs w:val="24"/>
              </w:rPr>
            </w:pPr>
          </w:p>
        </w:tc>
        <w:tc>
          <w:tcPr>
            <w:tcW w:w="601" w:type="pct"/>
            <w:tcBorders>
              <w:right w:val="single" w:sz="12" w:space="0" w:color="000000" w:themeColor="text1"/>
            </w:tcBorders>
            <w:vAlign w:val="center"/>
          </w:tcPr>
          <w:p w14:paraId="03A2FEF7" w14:textId="77777777" w:rsidR="001238D2" w:rsidRPr="00B4762C" w:rsidRDefault="001238D2" w:rsidP="001238D2">
            <w:pPr>
              <w:cnfStyle w:val="000000010000" w:firstRow="0" w:lastRow="0" w:firstColumn="0" w:lastColumn="0" w:oddVBand="0" w:evenVBand="0" w:oddHBand="0" w:evenHBand="1" w:firstRowFirstColumn="0" w:firstRowLastColumn="0" w:lastRowFirstColumn="0" w:lastRowLastColumn="0"/>
              <w:rPr>
                <w:b/>
                <w:sz w:val="24"/>
                <w:szCs w:val="24"/>
              </w:rPr>
            </w:pPr>
          </w:p>
        </w:tc>
        <w:tc>
          <w:tcPr>
            <w:tcW w:w="585" w:type="pct"/>
            <w:tcBorders>
              <w:right w:val="single" w:sz="12" w:space="0" w:color="000000" w:themeColor="text1"/>
            </w:tcBorders>
            <w:vAlign w:val="center"/>
          </w:tcPr>
          <w:p w14:paraId="6D0CDB8C" w14:textId="77777777" w:rsidR="001238D2" w:rsidRPr="00B4762C" w:rsidRDefault="001238D2" w:rsidP="001238D2">
            <w:pPr>
              <w:jc w:val="center"/>
              <w:cnfStyle w:val="000000010000" w:firstRow="0" w:lastRow="0" w:firstColumn="0" w:lastColumn="0" w:oddVBand="0" w:evenVBand="0" w:oddHBand="0" w:evenHBand="1" w:firstRowFirstColumn="0" w:firstRowLastColumn="0" w:lastRowFirstColumn="0" w:lastRowLastColumn="0"/>
              <w:rPr>
                <w:b/>
                <w:sz w:val="24"/>
                <w:szCs w:val="24"/>
              </w:rPr>
            </w:pPr>
          </w:p>
        </w:tc>
      </w:tr>
      <w:tr w:rsidR="001238D2" w:rsidRPr="00B4762C" w14:paraId="642C722B" w14:textId="214F82F2" w:rsidTr="001238D2">
        <w:trPr>
          <w:cnfStyle w:val="000000100000" w:firstRow="0" w:lastRow="0" w:firstColumn="0" w:lastColumn="0" w:oddVBand="0" w:evenVBand="0" w:oddHBand="1"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2077" w:type="pct"/>
            <w:tcBorders>
              <w:left w:val="single" w:sz="12" w:space="0" w:color="000000" w:themeColor="text1"/>
            </w:tcBorders>
            <w:shd w:val="clear" w:color="auto" w:fill="D9D9D9" w:themeFill="background1" w:themeFillShade="D9"/>
            <w:vAlign w:val="center"/>
          </w:tcPr>
          <w:p w14:paraId="0FB98CD6" w14:textId="202BD9B2" w:rsidR="001238D2" w:rsidRPr="00204D27" w:rsidRDefault="001238D2" w:rsidP="001238D2">
            <w:pPr>
              <w:rPr>
                <w:rFonts w:asciiTheme="minorHAnsi" w:hAnsiTheme="minorHAnsi"/>
                <w:sz w:val="24"/>
                <w:szCs w:val="24"/>
              </w:rPr>
            </w:pPr>
            <w:r w:rsidRPr="00E3038E">
              <w:rPr>
                <w:rFonts w:asciiTheme="minorHAnsi" w:eastAsiaTheme="minorHAnsi" w:hAnsiTheme="minorHAnsi" w:cstheme="minorBidi"/>
                <w:b w:val="0"/>
                <w:szCs w:val="20"/>
              </w:rPr>
              <w:t>Provide classroom coaching as needed for teachers at the Tier 1 level</w:t>
            </w:r>
          </w:p>
        </w:tc>
        <w:tc>
          <w:tcPr>
            <w:tcW w:w="579" w:type="pct"/>
            <w:shd w:val="clear" w:color="auto" w:fill="D9D9D9" w:themeFill="background1" w:themeFillShade="D9"/>
            <w:vAlign w:val="center"/>
          </w:tcPr>
          <w:p w14:paraId="5C5C9740" w14:textId="77777777" w:rsidR="001238D2" w:rsidRPr="00B4762C" w:rsidRDefault="001238D2" w:rsidP="001238D2">
            <w:pPr>
              <w:cnfStyle w:val="000000100000" w:firstRow="0" w:lastRow="0" w:firstColumn="0" w:lastColumn="0" w:oddVBand="0" w:evenVBand="0" w:oddHBand="1" w:evenHBand="0" w:firstRowFirstColumn="0" w:firstRowLastColumn="0" w:lastRowFirstColumn="0" w:lastRowLastColumn="0"/>
              <w:rPr>
                <w:b/>
                <w:sz w:val="24"/>
                <w:szCs w:val="24"/>
              </w:rPr>
            </w:pPr>
          </w:p>
        </w:tc>
        <w:tc>
          <w:tcPr>
            <w:tcW w:w="579" w:type="pct"/>
            <w:shd w:val="clear" w:color="auto" w:fill="D9D9D9" w:themeFill="background1" w:themeFillShade="D9"/>
            <w:vAlign w:val="center"/>
          </w:tcPr>
          <w:p w14:paraId="67236437" w14:textId="77777777" w:rsidR="001238D2" w:rsidRPr="00B4762C" w:rsidRDefault="001238D2" w:rsidP="001238D2">
            <w:pPr>
              <w:cnfStyle w:val="000000100000" w:firstRow="0" w:lastRow="0" w:firstColumn="0" w:lastColumn="0" w:oddVBand="0" w:evenVBand="0" w:oddHBand="1" w:evenHBand="0" w:firstRowFirstColumn="0" w:firstRowLastColumn="0" w:lastRowFirstColumn="0" w:lastRowLastColumn="0"/>
              <w:rPr>
                <w:b/>
                <w:sz w:val="24"/>
                <w:szCs w:val="24"/>
              </w:rPr>
            </w:pPr>
          </w:p>
        </w:tc>
        <w:tc>
          <w:tcPr>
            <w:tcW w:w="579" w:type="pct"/>
            <w:shd w:val="clear" w:color="auto" w:fill="D9D9D9" w:themeFill="background1" w:themeFillShade="D9"/>
            <w:vAlign w:val="center"/>
          </w:tcPr>
          <w:p w14:paraId="5E419157" w14:textId="77777777" w:rsidR="001238D2" w:rsidRPr="00B4762C" w:rsidRDefault="001238D2" w:rsidP="001238D2">
            <w:pPr>
              <w:cnfStyle w:val="000000100000" w:firstRow="0" w:lastRow="0" w:firstColumn="0" w:lastColumn="0" w:oddVBand="0" w:evenVBand="0" w:oddHBand="1" w:evenHBand="0" w:firstRowFirstColumn="0" w:firstRowLastColumn="0" w:lastRowFirstColumn="0" w:lastRowLastColumn="0"/>
              <w:rPr>
                <w:b/>
                <w:sz w:val="24"/>
                <w:szCs w:val="24"/>
              </w:rPr>
            </w:pPr>
          </w:p>
        </w:tc>
        <w:tc>
          <w:tcPr>
            <w:tcW w:w="601" w:type="pct"/>
            <w:tcBorders>
              <w:right w:val="single" w:sz="12" w:space="0" w:color="000000" w:themeColor="text1"/>
            </w:tcBorders>
            <w:shd w:val="clear" w:color="auto" w:fill="D9D9D9" w:themeFill="background1" w:themeFillShade="D9"/>
            <w:vAlign w:val="center"/>
          </w:tcPr>
          <w:p w14:paraId="1471934B" w14:textId="77777777" w:rsidR="001238D2" w:rsidRPr="00B4762C" w:rsidRDefault="001238D2" w:rsidP="001238D2">
            <w:pPr>
              <w:cnfStyle w:val="000000100000" w:firstRow="0" w:lastRow="0" w:firstColumn="0" w:lastColumn="0" w:oddVBand="0" w:evenVBand="0" w:oddHBand="1" w:evenHBand="0" w:firstRowFirstColumn="0" w:firstRowLastColumn="0" w:lastRowFirstColumn="0" w:lastRowLastColumn="0"/>
              <w:rPr>
                <w:b/>
                <w:sz w:val="24"/>
                <w:szCs w:val="24"/>
              </w:rPr>
            </w:pPr>
          </w:p>
        </w:tc>
        <w:tc>
          <w:tcPr>
            <w:tcW w:w="585" w:type="pct"/>
            <w:tcBorders>
              <w:right w:val="single" w:sz="12" w:space="0" w:color="000000" w:themeColor="text1"/>
            </w:tcBorders>
            <w:shd w:val="clear" w:color="auto" w:fill="D9D9D9" w:themeFill="background1" w:themeFillShade="D9"/>
            <w:vAlign w:val="center"/>
          </w:tcPr>
          <w:p w14:paraId="025F45C6" w14:textId="77777777" w:rsidR="001238D2" w:rsidRPr="00B4762C" w:rsidRDefault="001238D2" w:rsidP="001238D2">
            <w:pPr>
              <w:jc w:val="center"/>
              <w:cnfStyle w:val="000000100000" w:firstRow="0" w:lastRow="0" w:firstColumn="0" w:lastColumn="0" w:oddVBand="0" w:evenVBand="0" w:oddHBand="1" w:evenHBand="0" w:firstRowFirstColumn="0" w:firstRowLastColumn="0" w:lastRowFirstColumn="0" w:lastRowLastColumn="0"/>
              <w:rPr>
                <w:b/>
                <w:sz w:val="24"/>
                <w:szCs w:val="24"/>
              </w:rPr>
            </w:pPr>
          </w:p>
        </w:tc>
      </w:tr>
      <w:tr w:rsidR="001238D2" w:rsidRPr="00B4762C" w14:paraId="565BE668" w14:textId="1C0477D3" w:rsidTr="001238D2">
        <w:trPr>
          <w:cnfStyle w:val="000000010000" w:firstRow="0" w:lastRow="0" w:firstColumn="0" w:lastColumn="0" w:oddVBand="0" w:evenVBand="0" w:oddHBand="0" w:evenHBand="1"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2077" w:type="pct"/>
            <w:tcBorders>
              <w:left w:val="single" w:sz="12" w:space="0" w:color="000000" w:themeColor="text1"/>
            </w:tcBorders>
            <w:vAlign w:val="center"/>
          </w:tcPr>
          <w:p w14:paraId="1824D83B" w14:textId="5B2E01A2" w:rsidR="001238D2" w:rsidRPr="00204D27" w:rsidRDefault="001238D2" w:rsidP="001238D2">
            <w:pPr>
              <w:rPr>
                <w:rFonts w:asciiTheme="minorHAnsi" w:hAnsiTheme="minorHAnsi"/>
                <w:sz w:val="24"/>
                <w:szCs w:val="24"/>
              </w:rPr>
            </w:pPr>
            <w:r w:rsidRPr="00E3038E">
              <w:rPr>
                <w:rFonts w:asciiTheme="minorHAnsi" w:eastAsiaTheme="minorHAnsi" w:hAnsiTheme="minorHAnsi" w:cstheme="minorBidi"/>
                <w:b w:val="0"/>
                <w:szCs w:val="20"/>
              </w:rPr>
              <w:t>Train all staff in Tier 2 intervention processes</w:t>
            </w:r>
          </w:p>
        </w:tc>
        <w:tc>
          <w:tcPr>
            <w:tcW w:w="579" w:type="pct"/>
            <w:vAlign w:val="center"/>
          </w:tcPr>
          <w:p w14:paraId="58880588" w14:textId="77777777" w:rsidR="001238D2" w:rsidRPr="00B4762C" w:rsidRDefault="001238D2" w:rsidP="001238D2">
            <w:pPr>
              <w:cnfStyle w:val="000000010000" w:firstRow="0" w:lastRow="0" w:firstColumn="0" w:lastColumn="0" w:oddVBand="0" w:evenVBand="0" w:oddHBand="0" w:evenHBand="1" w:firstRowFirstColumn="0" w:firstRowLastColumn="0" w:lastRowFirstColumn="0" w:lastRowLastColumn="0"/>
              <w:rPr>
                <w:b/>
                <w:sz w:val="24"/>
                <w:szCs w:val="24"/>
              </w:rPr>
            </w:pPr>
          </w:p>
        </w:tc>
        <w:tc>
          <w:tcPr>
            <w:tcW w:w="579" w:type="pct"/>
            <w:vAlign w:val="center"/>
          </w:tcPr>
          <w:p w14:paraId="754911C9" w14:textId="77777777" w:rsidR="001238D2" w:rsidRPr="00B4762C" w:rsidRDefault="001238D2" w:rsidP="001238D2">
            <w:pPr>
              <w:cnfStyle w:val="000000010000" w:firstRow="0" w:lastRow="0" w:firstColumn="0" w:lastColumn="0" w:oddVBand="0" w:evenVBand="0" w:oddHBand="0" w:evenHBand="1" w:firstRowFirstColumn="0" w:firstRowLastColumn="0" w:lastRowFirstColumn="0" w:lastRowLastColumn="0"/>
              <w:rPr>
                <w:b/>
                <w:sz w:val="24"/>
                <w:szCs w:val="24"/>
              </w:rPr>
            </w:pPr>
          </w:p>
        </w:tc>
        <w:tc>
          <w:tcPr>
            <w:tcW w:w="579" w:type="pct"/>
            <w:vAlign w:val="center"/>
          </w:tcPr>
          <w:p w14:paraId="3227DFD6" w14:textId="77777777" w:rsidR="001238D2" w:rsidRPr="00B4762C" w:rsidRDefault="001238D2" w:rsidP="001238D2">
            <w:pPr>
              <w:cnfStyle w:val="000000010000" w:firstRow="0" w:lastRow="0" w:firstColumn="0" w:lastColumn="0" w:oddVBand="0" w:evenVBand="0" w:oddHBand="0" w:evenHBand="1" w:firstRowFirstColumn="0" w:firstRowLastColumn="0" w:lastRowFirstColumn="0" w:lastRowLastColumn="0"/>
              <w:rPr>
                <w:b/>
                <w:sz w:val="24"/>
                <w:szCs w:val="24"/>
              </w:rPr>
            </w:pPr>
          </w:p>
        </w:tc>
        <w:tc>
          <w:tcPr>
            <w:tcW w:w="601" w:type="pct"/>
            <w:tcBorders>
              <w:right w:val="single" w:sz="12" w:space="0" w:color="000000" w:themeColor="text1"/>
            </w:tcBorders>
            <w:vAlign w:val="center"/>
          </w:tcPr>
          <w:p w14:paraId="3EC2E870" w14:textId="77777777" w:rsidR="001238D2" w:rsidRPr="00B4762C" w:rsidRDefault="001238D2" w:rsidP="001238D2">
            <w:pPr>
              <w:cnfStyle w:val="000000010000" w:firstRow="0" w:lastRow="0" w:firstColumn="0" w:lastColumn="0" w:oddVBand="0" w:evenVBand="0" w:oddHBand="0" w:evenHBand="1" w:firstRowFirstColumn="0" w:firstRowLastColumn="0" w:lastRowFirstColumn="0" w:lastRowLastColumn="0"/>
              <w:rPr>
                <w:b/>
                <w:sz w:val="24"/>
                <w:szCs w:val="24"/>
              </w:rPr>
            </w:pPr>
          </w:p>
        </w:tc>
        <w:tc>
          <w:tcPr>
            <w:tcW w:w="585" w:type="pct"/>
            <w:tcBorders>
              <w:right w:val="single" w:sz="12" w:space="0" w:color="000000" w:themeColor="text1"/>
            </w:tcBorders>
            <w:vAlign w:val="center"/>
          </w:tcPr>
          <w:p w14:paraId="7275AAA6" w14:textId="77777777" w:rsidR="001238D2" w:rsidRPr="00B4762C" w:rsidRDefault="001238D2" w:rsidP="001238D2">
            <w:pPr>
              <w:jc w:val="center"/>
              <w:cnfStyle w:val="000000010000" w:firstRow="0" w:lastRow="0" w:firstColumn="0" w:lastColumn="0" w:oddVBand="0" w:evenVBand="0" w:oddHBand="0" w:evenHBand="1" w:firstRowFirstColumn="0" w:firstRowLastColumn="0" w:lastRowFirstColumn="0" w:lastRowLastColumn="0"/>
              <w:rPr>
                <w:b/>
                <w:sz w:val="24"/>
                <w:szCs w:val="24"/>
              </w:rPr>
            </w:pPr>
          </w:p>
        </w:tc>
      </w:tr>
      <w:tr w:rsidR="001238D2" w:rsidRPr="00B4762C" w14:paraId="785883AF" w14:textId="2720A0B6" w:rsidTr="001238D2">
        <w:trPr>
          <w:cnfStyle w:val="000000100000" w:firstRow="0" w:lastRow="0" w:firstColumn="0" w:lastColumn="0" w:oddVBand="0" w:evenVBand="0" w:oddHBand="1"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2077" w:type="pct"/>
            <w:tcBorders>
              <w:left w:val="single" w:sz="12" w:space="0" w:color="000000" w:themeColor="text1"/>
            </w:tcBorders>
            <w:shd w:val="clear" w:color="auto" w:fill="D9D9D9" w:themeFill="background1" w:themeFillShade="D9"/>
            <w:vAlign w:val="center"/>
          </w:tcPr>
          <w:p w14:paraId="1EA2F5D5" w14:textId="4ACEF7FA" w:rsidR="001238D2" w:rsidRPr="00204D27" w:rsidRDefault="001238D2" w:rsidP="001238D2">
            <w:pPr>
              <w:rPr>
                <w:rFonts w:asciiTheme="minorHAnsi" w:hAnsiTheme="minorHAnsi"/>
                <w:sz w:val="24"/>
                <w:szCs w:val="24"/>
              </w:rPr>
            </w:pPr>
            <w:r w:rsidRPr="00E3038E">
              <w:rPr>
                <w:rFonts w:asciiTheme="minorHAnsi" w:eastAsiaTheme="minorHAnsi" w:hAnsiTheme="minorHAnsi" w:cstheme="minorBidi"/>
                <w:b w:val="0"/>
                <w:szCs w:val="20"/>
              </w:rPr>
              <w:t>Train all staff in Universal Behavior Screening process</w:t>
            </w:r>
          </w:p>
        </w:tc>
        <w:tc>
          <w:tcPr>
            <w:tcW w:w="579" w:type="pct"/>
            <w:shd w:val="clear" w:color="auto" w:fill="D9D9D9" w:themeFill="background1" w:themeFillShade="D9"/>
            <w:vAlign w:val="center"/>
          </w:tcPr>
          <w:p w14:paraId="6CBD9BE2" w14:textId="77777777" w:rsidR="001238D2" w:rsidRPr="00B4762C" w:rsidRDefault="001238D2" w:rsidP="001238D2">
            <w:pPr>
              <w:cnfStyle w:val="000000100000" w:firstRow="0" w:lastRow="0" w:firstColumn="0" w:lastColumn="0" w:oddVBand="0" w:evenVBand="0" w:oddHBand="1" w:evenHBand="0" w:firstRowFirstColumn="0" w:firstRowLastColumn="0" w:lastRowFirstColumn="0" w:lastRowLastColumn="0"/>
              <w:rPr>
                <w:b/>
                <w:sz w:val="24"/>
                <w:szCs w:val="24"/>
              </w:rPr>
            </w:pPr>
          </w:p>
        </w:tc>
        <w:tc>
          <w:tcPr>
            <w:tcW w:w="579" w:type="pct"/>
            <w:shd w:val="clear" w:color="auto" w:fill="D9D9D9" w:themeFill="background1" w:themeFillShade="D9"/>
            <w:vAlign w:val="center"/>
          </w:tcPr>
          <w:p w14:paraId="41120D16" w14:textId="77777777" w:rsidR="001238D2" w:rsidRPr="00B4762C" w:rsidRDefault="001238D2" w:rsidP="001238D2">
            <w:pPr>
              <w:cnfStyle w:val="000000100000" w:firstRow="0" w:lastRow="0" w:firstColumn="0" w:lastColumn="0" w:oddVBand="0" w:evenVBand="0" w:oddHBand="1" w:evenHBand="0" w:firstRowFirstColumn="0" w:firstRowLastColumn="0" w:lastRowFirstColumn="0" w:lastRowLastColumn="0"/>
              <w:rPr>
                <w:b/>
                <w:sz w:val="24"/>
                <w:szCs w:val="24"/>
              </w:rPr>
            </w:pPr>
          </w:p>
        </w:tc>
        <w:tc>
          <w:tcPr>
            <w:tcW w:w="579" w:type="pct"/>
            <w:shd w:val="clear" w:color="auto" w:fill="D9D9D9" w:themeFill="background1" w:themeFillShade="D9"/>
            <w:vAlign w:val="center"/>
          </w:tcPr>
          <w:p w14:paraId="324EC0D3" w14:textId="77777777" w:rsidR="001238D2" w:rsidRPr="00B4762C" w:rsidRDefault="001238D2" w:rsidP="001238D2">
            <w:pPr>
              <w:cnfStyle w:val="000000100000" w:firstRow="0" w:lastRow="0" w:firstColumn="0" w:lastColumn="0" w:oddVBand="0" w:evenVBand="0" w:oddHBand="1" w:evenHBand="0" w:firstRowFirstColumn="0" w:firstRowLastColumn="0" w:lastRowFirstColumn="0" w:lastRowLastColumn="0"/>
              <w:rPr>
                <w:b/>
                <w:sz w:val="24"/>
                <w:szCs w:val="24"/>
              </w:rPr>
            </w:pPr>
          </w:p>
        </w:tc>
        <w:tc>
          <w:tcPr>
            <w:tcW w:w="601" w:type="pct"/>
            <w:tcBorders>
              <w:right w:val="single" w:sz="12" w:space="0" w:color="000000" w:themeColor="text1"/>
            </w:tcBorders>
            <w:shd w:val="clear" w:color="auto" w:fill="D9D9D9" w:themeFill="background1" w:themeFillShade="D9"/>
            <w:vAlign w:val="center"/>
          </w:tcPr>
          <w:p w14:paraId="12483CFD" w14:textId="77777777" w:rsidR="001238D2" w:rsidRPr="00B4762C" w:rsidRDefault="001238D2" w:rsidP="001238D2">
            <w:pPr>
              <w:cnfStyle w:val="000000100000" w:firstRow="0" w:lastRow="0" w:firstColumn="0" w:lastColumn="0" w:oddVBand="0" w:evenVBand="0" w:oddHBand="1" w:evenHBand="0" w:firstRowFirstColumn="0" w:firstRowLastColumn="0" w:lastRowFirstColumn="0" w:lastRowLastColumn="0"/>
              <w:rPr>
                <w:b/>
                <w:sz w:val="24"/>
                <w:szCs w:val="24"/>
              </w:rPr>
            </w:pPr>
          </w:p>
        </w:tc>
        <w:tc>
          <w:tcPr>
            <w:tcW w:w="585" w:type="pct"/>
            <w:tcBorders>
              <w:right w:val="single" w:sz="12" w:space="0" w:color="000000" w:themeColor="text1"/>
            </w:tcBorders>
            <w:shd w:val="clear" w:color="auto" w:fill="D9D9D9" w:themeFill="background1" w:themeFillShade="D9"/>
            <w:vAlign w:val="center"/>
          </w:tcPr>
          <w:p w14:paraId="29C22A14" w14:textId="77777777" w:rsidR="001238D2" w:rsidRPr="00B4762C" w:rsidRDefault="001238D2" w:rsidP="001238D2">
            <w:pPr>
              <w:jc w:val="center"/>
              <w:cnfStyle w:val="000000100000" w:firstRow="0" w:lastRow="0" w:firstColumn="0" w:lastColumn="0" w:oddVBand="0" w:evenVBand="0" w:oddHBand="1" w:evenHBand="0" w:firstRowFirstColumn="0" w:firstRowLastColumn="0" w:lastRowFirstColumn="0" w:lastRowLastColumn="0"/>
              <w:rPr>
                <w:b/>
                <w:sz w:val="24"/>
                <w:szCs w:val="24"/>
              </w:rPr>
            </w:pPr>
          </w:p>
        </w:tc>
      </w:tr>
      <w:tr w:rsidR="001238D2" w:rsidRPr="00B4762C" w14:paraId="01D5A9CA" w14:textId="18D51171" w:rsidTr="001238D2">
        <w:trPr>
          <w:cnfStyle w:val="000000010000" w:firstRow="0" w:lastRow="0" w:firstColumn="0" w:lastColumn="0" w:oddVBand="0" w:evenVBand="0" w:oddHBand="0" w:evenHBand="1"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2077" w:type="pct"/>
            <w:tcBorders>
              <w:left w:val="single" w:sz="12" w:space="0" w:color="000000" w:themeColor="text1"/>
            </w:tcBorders>
            <w:vAlign w:val="center"/>
          </w:tcPr>
          <w:p w14:paraId="76C0BF3E" w14:textId="45C94856" w:rsidR="001238D2" w:rsidRPr="00204D27" w:rsidRDefault="001238D2" w:rsidP="001238D2">
            <w:pPr>
              <w:rPr>
                <w:rFonts w:asciiTheme="minorHAnsi" w:hAnsiTheme="minorHAnsi"/>
                <w:sz w:val="24"/>
                <w:szCs w:val="24"/>
              </w:rPr>
            </w:pPr>
            <w:r w:rsidRPr="00E3038E">
              <w:rPr>
                <w:rFonts w:asciiTheme="minorHAnsi" w:eastAsiaTheme="minorHAnsi" w:hAnsiTheme="minorHAnsi" w:cstheme="minorBidi"/>
                <w:b w:val="0"/>
                <w:szCs w:val="20"/>
              </w:rPr>
              <w:t>Plan and oversee Universal Behavior Screening process</w:t>
            </w:r>
          </w:p>
        </w:tc>
        <w:tc>
          <w:tcPr>
            <w:tcW w:w="579" w:type="pct"/>
            <w:vAlign w:val="center"/>
          </w:tcPr>
          <w:p w14:paraId="5B75924D" w14:textId="77777777" w:rsidR="001238D2" w:rsidRPr="00B4762C" w:rsidRDefault="001238D2" w:rsidP="001238D2">
            <w:pPr>
              <w:cnfStyle w:val="000000010000" w:firstRow="0" w:lastRow="0" w:firstColumn="0" w:lastColumn="0" w:oddVBand="0" w:evenVBand="0" w:oddHBand="0" w:evenHBand="1" w:firstRowFirstColumn="0" w:firstRowLastColumn="0" w:lastRowFirstColumn="0" w:lastRowLastColumn="0"/>
              <w:rPr>
                <w:b/>
                <w:sz w:val="24"/>
                <w:szCs w:val="24"/>
              </w:rPr>
            </w:pPr>
          </w:p>
        </w:tc>
        <w:tc>
          <w:tcPr>
            <w:tcW w:w="579" w:type="pct"/>
            <w:vAlign w:val="center"/>
          </w:tcPr>
          <w:p w14:paraId="487A79A6" w14:textId="77777777" w:rsidR="001238D2" w:rsidRPr="00B4762C" w:rsidRDefault="001238D2" w:rsidP="001238D2">
            <w:pPr>
              <w:cnfStyle w:val="000000010000" w:firstRow="0" w:lastRow="0" w:firstColumn="0" w:lastColumn="0" w:oddVBand="0" w:evenVBand="0" w:oddHBand="0" w:evenHBand="1" w:firstRowFirstColumn="0" w:firstRowLastColumn="0" w:lastRowFirstColumn="0" w:lastRowLastColumn="0"/>
              <w:rPr>
                <w:b/>
                <w:sz w:val="24"/>
                <w:szCs w:val="24"/>
              </w:rPr>
            </w:pPr>
          </w:p>
        </w:tc>
        <w:tc>
          <w:tcPr>
            <w:tcW w:w="579" w:type="pct"/>
            <w:vAlign w:val="center"/>
          </w:tcPr>
          <w:p w14:paraId="31E560B3" w14:textId="77777777" w:rsidR="001238D2" w:rsidRPr="00B4762C" w:rsidRDefault="001238D2" w:rsidP="001238D2">
            <w:pPr>
              <w:cnfStyle w:val="000000010000" w:firstRow="0" w:lastRow="0" w:firstColumn="0" w:lastColumn="0" w:oddVBand="0" w:evenVBand="0" w:oddHBand="0" w:evenHBand="1" w:firstRowFirstColumn="0" w:firstRowLastColumn="0" w:lastRowFirstColumn="0" w:lastRowLastColumn="0"/>
              <w:rPr>
                <w:b/>
                <w:sz w:val="24"/>
                <w:szCs w:val="24"/>
              </w:rPr>
            </w:pPr>
          </w:p>
        </w:tc>
        <w:tc>
          <w:tcPr>
            <w:tcW w:w="601" w:type="pct"/>
            <w:tcBorders>
              <w:right w:val="single" w:sz="12" w:space="0" w:color="000000" w:themeColor="text1"/>
            </w:tcBorders>
            <w:vAlign w:val="center"/>
          </w:tcPr>
          <w:p w14:paraId="47BB91D0" w14:textId="77777777" w:rsidR="001238D2" w:rsidRPr="00B4762C" w:rsidRDefault="001238D2" w:rsidP="001238D2">
            <w:pPr>
              <w:cnfStyle w:val="000000010000" w:firstRow="0" w:lastRow="0" w:firstColumn="0" w:lastColumn="0" w:oddVBand="0" w:evenVBand="0" w:oddHBand="0" w:evenHBand="1" w:firstRowFirstColumn="0" w:firstRowLastColumn="0" w:lastRowFirstColumn="0" w:lastRowLastColumn="0"/>
              <w:rPr>
                <w:b/>
                <w:sz w:val="24"/>
                <w:szCs w:val="24"/>
              </w:rPr>
            </w:pPr>
          </w:p>
        </w:tc>
        <w:tc>
          <w:tcPr>
            <w:tcW w:w="585" w:type="pct"/>
            <w:tcBorders>
              <w:right w:val="single" w:sz="12" w:space="0" w:color="000000" w:themeColor="text1"/>
            </w:tcBorders>
            <w:vAlign w:val="center"/>
          </w:tcPr>
          <w:p w14:paraId="410ADD2A" w14:textId="77777777" w:rsidR="001238D2" w:rsidRPr="00B4762C" w:rsidRDefault="001238D2" w:rsidP="001238D2">
            <w:pPr>
              <w:jc w:val="center"/>
              <w:cnfStyle w:val="000000010000" w:firstRow="0" w:lastRow="0" w:firstColumn="0" w:lastColumn="0" w:oddVBand="0" w:evenVBand="0" w:oddHBand="0" w:evenHBand="1" w:firstRowFirstColumn="0" w:firstRowLastColumn="0" w:lastRowFirstColumn="0" w:lastRowLastColumn="0"/>
              <w:rPr>
                <w:b/>
                <w:sz w:val="24"/>
                <w:szCs w:val="24"/>
              </w:rPr>
            </w:pPr>
          </w:p>
        </w:tc>
      </w:tr>
      <w:tr w:rsidR="001238D2" w:rsidRPr="00B4762C" w14:paraId="0C1323B7" w14:textId="58D3682D" w:rsidTr="001238D2">
        <w:trPr>
          <w:cnfStyle w:val="000000100000" w:firstRow="0" w:lastRow="0" w:firstColumn="0" w:lastColumn="0" w:oddVBand="0" w:evenVBand="0" w:oddHBand="1"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2077" w:type="pct"/>
            <w:tcBorders>
              <w:left w:val="single" w:sz="12" w:space="0" w:color="000000" w:themeColor="text1"/>
            </w:tcBorders>
            <w:shd w:val="clear" w:color="auto" w:fill="D9D9D9" w:themeFill="background1" w:themeFillShade="D9"/>
            <w:vAlign w:val="center"/>
          </w:tcPr>
          <w:p w14:paraId="7CDF59F5" w14:textId="5FFA32AC" w:rsidR="001238D2" w:rsidRPr="00204D27" w:rsidRDefault="001238D2" w:rsidP="001238D2">
            <w:pPr>
              <w:rPr>
                <w:rFonts w:asciiTheme="minorHAnsi" w:hAnsiTheme="minorHAnsi"/>
                <w:sz w:val="24"/>
                <w:szCs w:val="24"/>
              </w:rPr>
            </w:pPr>
            <w:r w:rsidRPr="00E3038E">
              <w:rPr>
                <w:rFonts w:asciiTheme="minorHAnsi" w:eastAsiaTheme="minorHAnsi" w:hAnsiTheme="minorHAnsi" w:cstheme="minorBidi"/>
                <w:b w:val="0"/>
                <w:szCs w:val="20"/>
              </w:rPr>
              <w:t>Use Universal Screening data to create list of students to consider for intervention</w:t>
            </w:r>
          </w:p>
        </w:tc>
        <w:tc>
          <w:tcPr>
            <w:tcW w:w="579" w:type="pct"/>
            <w:shd w:val="clear" w:color="auto" w:fill="D9D9D9" w:themeFill="background1" w:themeFillShade="D9"/>
            <w:vAlign w:val="center"/>
          </w:tcPr>
          <w:p w14:paraId="1F8B1953" w14:textId="77777777" w:rsidR="001238D2" w:rsidRPr="00B4762C" w:rsidRDefault="001238D2" w:rsidP="001238D2">
            <w:pPr>
              <w:cnfStyle w:val="000000100000" w:firstRow="0" w:lastRow="0" w:firstColumn="0" w:lastColumn="0" w:oddVBand="0" w:evenVBand="0" w:oddHBand="1" w:evenHBand="0" w:firstRowFirstColumn="0" w:firstRowLastColumn="0" w:lastRowFirstColumn="0" w:lastRowLastColumn="0"/>
              <w:rPr>
                <w:b/>
                <w:sz w:val="24"/>
                <w:szCs w:val="24"/>
              </w:rPr>
            </w:pPr>
          </w:p>
        </w:tc>
        <w:tc>
          <w:tcPr>
            <w:tcW w:w="579" w:type="pct"/>
            <w:shd w:val="clear" w:color="auto" w:fill="D9D9D9" w:themeFill="background1" w:themeFillShade="D9"/>
            <w:vAlign w:val="center"/>
          </w:tcPr>
          <w:p w14:paraId="36573F5F" w14:textId="77777777" w:rsidR="001238D2" w:rsidRPr="00B4762C" w:rsidRDefault="001238D2" w:rsidP="001238D2">
            <w:pPr>
              <w:cnfStyle w:val="000000100000" w:firstRow="0" w:lastRow="0" w:firstColumn="0" w:lastColumn="0" w:oddVBand="0" w:evenVBand="0" w:oddHBand="1" w:evenHBand="0" w:firstRowFirstColumn="0" w:firstRowLastColumn="0" w:lastRowFirstColumn="0" w:lastRowLastColumn="0"/>
              <w:rPr>
                <w:b/>
                <w:sz w:val="24"/>
                <w:szCs w:val="24"/>
              </w:rPr>
            </w:pPr>
          </w:p>
        </w:tc>
        <w:tc>
          <w:tcPr>
            <w:tcW w:w="579" w:type="pct"/>
            <w:shd w:val="clear" w:color="auto" w:fill="D9D9D9" w:themeFill="background1" w:themeFillShade="D9"/>
            <w:vAlign w:val="center"/>
          </w:tcPr>
          <w:p w14:paraId="6BA650FE" w14:textId="77777777" w:rsidR="001238D2" w:rsidRPr="00B4762C" w:rsidRDefault="001238D2" w:rsidP="001238D2">
            <w:pPr>
              <w:cnfStyle w:val="000000100000" w:firstRow="0" w:lastRow="0" w:firstColumn="0" w:lastColumn="0" w:oddVBand="0" w:evenVBand="0" w:oddHBand="1" w:evenHBand="0" w:firstRowFirstColumn="0" w:firstRowLastColumn="0" w:lastRowFirstColumn="0" w:lastRowLastColumn="0"/>
              <w:rPr>
                <w:b/>
                <w:sz w:val="24"/>
                <w:szCs w:val="24"/>
              </w:rPr>
            </w:pPr>
          </w:p>
        </w:tc>
        <w:tc>
          <w:tcPr>
            <w:tcW w:w="601" w:type="pct"/>
            <w:tcBorders>
              <w:right w:val="single" w:sz="12" w:space="0" w:color="000000" w:themeColor="text1"/>
            </w:tcBorders>
            <w:shd w:val="clear" w:color="auto" w:fill="D9D9D9" w:themeFill="background1" w:themeFillShade="D9"/>
            <w:vAlign w:val="center"/>
          </w:tcPr>
          <w:p w14:paraId="667E0859" w14:textId="77777777" w:rsidR="001238D2" w:rsidRPr="00B4762C" w:rsidRDefault="001238D2" w:rsidP="001238D2">
            <w:pPr>
              <w:cnfStyle w:val="000000100000" w:firstRow="0" w:lastRow="0" w:firstColumn="0" w:lastColumn="0" w:oddVBand="0" w:evenVBand="0" w:oddHBand="1" w:evenHBand="0" w:firstRowFirstColumn="0" w:firstRowLastColumn="0" w:lastRowFirstColumn="0" w:lastRowLastColumn="0"/>
              <w:rPr>
                <w:b/>
                <w:sz w:val="24"/>
                <w:szCs w:val="24"/>
              </w:rPr>
            </w:pPr>
          </w:p>
        </w:tc>
        <w:tc>
          <w:tcPr>
            <w:tcW w:w="585" w:type="pct"/>
            <w:tcBorders>
              <w:right w:val="single" w:sz="12" w:space="0" w:color="000000" w:themeColor="text1"/>
            </w:tcBorders>
            <w:shd w:val="clear" w:color="auto" w:fill="D9D9D9" w:themeFill="background1" w:themeFillShade="D9"/>
            <w:vAlign w:val="center"/>
          </w:tcPr>
          <w:p w14:paraId="415070F9" w14:textId="77777777" w:rsidR="001238D2" w:rsidRPr="00B4762C" w:rsidRDefault="001238D2" w:rsidP="001238D2">
            <w:pPr>
              <w:jc w:val="center"/>
              <w:cnfStyle w:val="000000100000" w:firstRow="0" w:lastRow="0" w:firstColumn="0" w:lastColumn="0" w:oddVBand="0" w:evenVBand="0" w:oddHBand="1" w:evenHBand="0" w:firstRowFirstColumn="0" w:firstRowLastColumn="0" w:lastRowFirstColumn="0" w:lastRowLastColumn="0"/>
              <w:rPr>
                <w:b/>
                <w:sz w:val="24"/>
                <w:szCs w:val="24"/>
              </w:rPr>
            </w:pPr>
          </w:p>
        </w:tc>
      </w:tr>
      <w:tr w:rsidR="001238D2" w:rsidRPr="00B4762C" w14:paraId="08ECA52B" w14:textId="460AC624" w:rsidTr="001238D2">
        <w:trPr>
          <w:cnfStyle w:val="000000010000" w:firstRow="0" w:lastRow="0" w:firstColumn="0" w:lastColumn="0" w:oddVBand="0" w:evenVBand="0" w:oddHBand="0" w:evenHBand="1"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2077" w:type="pct"/>
            <w:tcBorders>
              <w:left w:val="single" w:sz="12" w:space="0" w:color="000000" w:themeColor="text1"/>
            </w:tcBorders>
            <w:vAlign w:val="center"/>
          </w:tcPr>
          <w:p w14:paraId="554DCDBD" w14:textId="43596584" w:rsidR="001238D2" w:rsidRPr="00204D27" w:rsidRDefault="001238D2" w:rsidP="001238D2">
            <w:pPr>
              <w:rPr>
                <w:rFonts w:asciiTheme="minorHAnsi" w:hAnsiTheme="minorHAnsi"/>
                <w:sz w:val="24"/>
                <w:szCs w:val="24"/>
              </w:rPr>
            </w:pPr>
            <w:r w:rsidRPr="00E3038E">
              <w:rPr>
                <w:rFonts w:asciiTheme="minorHAnsi" w:eastAsiaTheme="minorHAnsi" w:hAnsiTheme="minorHAnsi" w:cstheme="minorBidi"/>
                <w:b w:val="0"/>
                <w:szCs w:val="20"/>
              </w:rPr>
              <w:t xml:space="preserve">Schedule </w:t>
            </w:r>
            <w:r>
              <w:rPr>
                <w:rFonts w:asciiTheme="minorHAnsi" w:eastAsiaTheme="minorHAnsi" w:hAnsiTheme="minorHAnsi" w:cstheme="minorBidi"/>
                <w:b w:val="0"/>
                <w:szCs w:val="20"/>
              </w:rPr>
              <w:t>MTSS</w:t>
            </w:r>
            <w:r w:rsidRPr="00E3038E">
              <w:rPr>
                <w:rFonts w:asciiTheme="minorHAnsi" w:eastAsiaTheme="minorHAnsi" w:hAnsiTheme="minorHAnsi" w:cstheme="minorBidi"/>
                <w:b w:val="0"/>
                <w:szCs w:val="20"/>
              </w:rPr>
              <w:t xml:space="preserve"> meetings, plan meeting agendas</w:t>
            </w:r>
          </w:p>
        </w:tc>
        <w:tc>
          <w:tcPr>
            <w:tcW w:w="579" w:type="pct"/>
            <w:vAlign w:val="center"/>
          </w:tcPr>
          <w:p w14:paraId="24DAB696" w14:textId="77777777" w:rsidR="001238D2" w:rsidRPr="00B4762C" w:rsidRDefault="001238D2" w:rsidP="001238D2">
            <w:pPr>
              <w:cnfStyle w:val="000000010000" w:firstRow="0" w:lastRow="0" w:firstColumn="0" w:lastColumn="0" w:oddVBand="0" w:evenVBand="0" w:oddHBand="0" w:evenHBand="1" w:firstRowFirstColumn="0" w:firstRowLastColumn="0" w:lastRowFirstColumn="0" w:lastRowLastColumn="0"/>
              <w:rPr>
                <w:b/>
                <w:sz w:val="24"/>
                <w:szCs w:val="24"/>
              </w:rPr>
            </w:pPr>
          </w:p>
        </w:tc>
        <w:tc>
          <w:tcPr>
            <w:tcW w:w="579" w:type="pct"/>
            <w:vAlign w:val="center"/>
          </w:tcPr>
          <w:p w14:paraId="759B53AF" w14:textId="77777777" w:rsidR="001238D2" w:rsidRPr="00B4762C" w:rsidRDefault="001238D2" w:rsidP="001238D2">
            <w:pPr>
              <w:cnfStyle w:val="000000010000" w:firstRow="0" w:lastRow="0" w:firstColumn="0" w:lastColumn="0" w:oddVBand="0" w:evenVBand="0" w:oddHBand="0" w:evenHBand="1" w:firstRowFirstColumn="0" w:firstRowLastColumn="0" w:lastRowFirstColumn="0" w:lastRowLastColumn="0"/>
              <w:rPr>
                <w:b/>
                <w:sz w:val="24"/>
                <w:szCs w:val="24"/>
              </w:rPr>
            </w:pPr>
          </w:p>
        </w:tc>
        <w:tc>
          <w:tcPr>
            <w:tcW w:w="579" w:type="pct"/>
            <w:vAlign w:val="center"/>
          </w:tcPr>
          <w:p w14:paraId="06AE9C34" w14:textId="77777777" w:rsidR="001238D2" w:rsidRPr="00B4762C" w:rsidRDefault="001238D2" w:rsidP="001238D2">
            <w:pPr>
              <w:cnfStyle w:val="000000010000" w:firstRow="0" w:lastRow="0" w:firstColumn="0" w:lastColumn="0" w:oddVBand="0" w:evenVBand="0" w:oddHBand="0" w:evenHBand="1" w:firstRowFirstColumn="0" w:firstRowLastColumn="0" w:lastRowFirstColumn="0" w:lastRowLastColumn="0"/>
              <w:rPr>
                <w:b/>
                <w:sz w:val="24"/>
                <w:szCs w:val="24"/>
              </w:rPr>
            </w:pPr>
          </w:p>
        </w:tc>
        <w:tc>
          <w:tcPr>
            <w:tcW w:w="601" w:type="pct"/>
            <w:tcBorders>
              <w:right w:val="single" w:sz="12" w:space="0" w:color="000000" w:themeColor="text1"/>
            </w:tcBorders>
            <w:vAlign w:val="center"/>
          </w:tcPr>
          <w:p w14:paraId="73AB2D10" w14:textId="77777777" w:rsidR="001238D2" w:rsidRPr="00B4762C" w:rsidRDefault="001238D2" w:rsidP="001238D2">
            <w:pPr>
              <w:cnfStyle w:val="000000010000" w:firstRow="0" w:lastRow="0" w:firstColumn="0" w:lastColumn="0" w:oddVBand="0" w:evenVBand="0" w:oddHBand="0" w:evenHBand="1" w:firstRowFirstColumn="0" w:firstRowLastColumn="0" w:lastRowFirstColumn="0" w:lastRowLastColumn="0"/>
              <w:rPr>
                <w:b/>
                <w:sz w:val="24"/>
                <w:szCs w:val="24"/>
              </w:rPr>
            </w:pPr>
          </w:p>
        </w:tc>
        <w:tc>
          <w:tcPr>
            <w:tcW w:w="585" w:type="pct"/>
            <w:tcBorders>
              <w:right w:val="single" w:sz="12" w:space="0" w:color="000000" w:themeColor="text1"/>
            </w:tcBorders>
            <w:vAlign w:val="center"/>
          </w:tcPr>
          <w:p w14:paraId="26602A12" w14:textId="77777777" w:rsidR="001238D2" w:rsidRPr="00B4762C" w:rsidRDefault="001238D2" w:rsidP="001238D2">
            <w:pPr>
              <w:jc w:val="center"/>
              <w:cnfStyle w:val="000000010000" w:firstRow="0" w:lastRow="0" w:firstColumn="0" w:lastColumn="0" w:oddVBand="0" w:evenVBand="0" w:oddHBand="0" w:evenHBand="1" w:firstRowFirstColumn="0" w:firstRowLastColumn="0" w:lastRowFirstColumn="0" w:lastRowLastColumn="0"/>
              <w:rPr>
                <w:b/>
                <w:sz w:val="24"/>
                <w:szCs w:val="24"/>
              </w:rPr>
            </w:pPr>
          </w:p>
        </w:tc>
      </w:tr>
      <w:tr w:rsidR="001238D2" w:rsidRPr="00B4762C" w14:paraId="32E10088" w14:textId="523AC9F5" w:rsidTr="001238D2">
        <w:trPr>
          <w:cnfStyle w:val="000000100000" w:firstRow="0" w:lastRow="0" w:firstColumn="0" w:lastColumn="0" w:oddVBand="0" w:evenVBand="0" w:oddHBand="1"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2077" w:type="pct"/>
            <w:tcBorders>
              <w:left w:val="single" w:sz="12" w:space="0" w:color="000000" w:themeColor="text1"/>
            </w:tcBorders>
            <w:shd w:val="clear" w:color="auto" w:fill="D9D9D9" w:themeFill="background1" w:themeFillShade="D9"/>
            <w:vAlign w:val="center"/>
          </w:tcPr>
          <w:p w14:paraId="79891AE4" w14:textId="33139893" w:rsidR="001238D2" w:rsidRPr="00204D27" w:rsidRDefault="001238D2" w:rsidP="001238D2">
            <w:pPr>
              <w:rPr>
                <w:rFonts w:asciiTheme="minorHAnsi" w:hAnsiTheme="minorHAnsi"/>
                <w:sz w:val="24"/>
                <w:szCs w:val="24"/>
              </w:rPr>
            </w:pPr>
            <w:r w:rsidRPr="00E3038E">
              <w:rPr>
                <w:rFonts w:asciiTheme="minorHAnsi" w:eastAsiaTheme="minorHAnsi" w:hAnsiTheme="minorHAnsi" w:cstheme="minorBidi"/>
                <w:b w:val="0"/>
                <w:szCs w:val="20"/>
              </w:rPr>
              <w:t xml:space="preserve">Maintain record of students discussed at each </w:t>
            </w:r>
            <w:r>
              <w:rPr>
                <w:rFonts w:asciiTheme="minorHAnsi" w:eastAsiaTheme="minorHAnsi" w:hAnsiTheme="minorHAnsi" w:cstheme="minorBidi"/>
                <w:b w:val="0"/>
                <w:szCs w:val="20"/>
              </w:rPr>
              <w:t>MTSS meeting</w:t>
            </w:r>
            <w:r>
              <w:rPr>
                <w:rFonts w:asciiTheme="minorHAnsi" w:eastAsiaTheme="minorHAnsi" w:hAnsiTheme="minorHAnsi" w:cstheme="minorBidi"/>
                <w:b w:val="0"/>
                <w:szCs w:val="20"/>
              </w:rPr>
              <w:t>.</w:t>
            </w:r>
          </w:p>
        </w:tc>
        <w:tc>
          <w:tcPr>
            <w:tcW w:w="579" w:type="pct"/>
            <w:shd w:val="clear" w:color="auto" w:fill="D9D9D9" w:themeFill="background1" w:themeFillShade="D9"/>
            <w:vAlign w:val="center"/>
          </w:tcPr>
          <w:p w14:paraId="1BD9867B" w14:textId="77777777" w:rsidR="001238D2" w:rsidRPr="00B4762C" w:rsidRDefault="001238D2" w:rsidP="001238D2">
            <w:pPr>
              <w:cnfStyle w:val="000000100000" w:firstRow="0" w:lastRow="0" w:firstColumn="0" w:lastColumn="0" w:oddVBand="0" w:evenVBand="0" w:oddHBand="1" w:evenHBand="0" w:firstRowFirstColumn="0" w:firstRowLastColumn="0" w:lastRowFirstColumn="0" w:lastRowLastColumn="0"/>
              <w:rPr>
                <w:b/>
                <w:sz w:val="24"/>
                <w:szCs w:val="24"/>
              </w:rPr>
            </w:pPr>
          </w:p>
        </w:tc>
        <w:tc>
          <w:tcPr>
            <w:tcW w:w="579" w:type="pct"/>
            <w:shd w:val="clear" w:color="auto" w:fill="D9D9D9" w:themeFill="background1" w:themeFillShade="D9"/>
            <w:vAlign w:val="center"/>
          </w:tcPr>
          <w:p w14:paraId="0308D4A9" w14:textId="77777777" w:rsidR="001238D2" w:rsidRPr="00B4762C" w:rsidRDefault="001238D2" w:rsidP="001238D2">
            <w:pPr>
              <w:cnfStyle w:val="000000100000" w:firstRow="0" w:lastRow="0" w:firstColumn="0" w:lastColumn="0" w:oddVBand="0" w:evenVBand="0" w:oddHBand="1" w:evenHBand="0" w:firstRowFirstColumn="0" w:firstRowLastColumn="0" w:lastRowFirstColumn="0" w:lastRowLastColumn="0"/>
              <w:rPr>
                <w:b/>
                <w:sz w:val="24"/>
                <w:szCs w:val="24"/>
              </w:rPr>
            </w:pPr>
          </w:p>
        </w:tc>
        <w:tc>
          <w:tcPr>
            <w:tcW w:w="579" w:type="pct"/>
            <w:shd w:val="clear" w:color="auto" w:fill="D9D9D9" w:themeFill="background1" w:themeFillShade="D9"/>
            <w:vAlign w:val="center"/>
          </w:tcPr>
          <w:p w14:paraId="0BA73790" w14:textId="77777777" w:rsidR="001238D2" w:rsidRPr="00B4762C" w:rsidRDefault="001238D2" w:rsidP="001238D2">
            <w:pPr>
              <w:cnfStyle w:val="000000100000" w:firstRow="0" w:lastRow="0" w:firstColumn="0" w:lastColumn="0" w:oddVBand="0" w:evenVBand="0" w:oddHBand="1" w:evenHBand="0" w:firstRowFirstColumn="0" w:firstRowLastColumn="0" w:lastRowFirstColumn="0" w:lastRowLastColumn="0"/>
              <w:rPr>
                <w:b/>
                <w:sz w:val="24"/>
                <w:szCs w:val="24"/>
              </w:rPr>
            </w:pPr>
          </w:p>
        </w:tc>
        <w:tc>
          <w:tcPr>
            <w:tcW w:w="601" w:type="pct"/>
            <w:tcBorders>
              <w:right w:val="single" w:sz="12" w:space="0" w:color="000000" w:themeColor="text1"/>
            </w:tcBorders>
            <w:shd w:val="clear" w:color="auto" w:fill="D9D9D9" w:themeFill="background1" w:themeFillShade="D9"/>
            <w:vAlign w:val="center"/>
          </w:tcPr>
          <w:p w14:paraId="290B55A2" w14:textId="77777777" w:rsidR="001238D2" w:rsidRPr="00B4762C" w:rsidRDefault="001238D2" w:rsidP="001238D2">
            <w:pPr>
              <w:cnfStyle w:val="000000100000" w:firstRow="0" w:lastRow="0" w:firstColumn="0" w:lastColumn="0" w:oddVBand="0" w:evenVBand="0" w:oddHBand="1" w:evenHBand="0" w:firstRowFirstColumn="0" w:firstRowLastColumn="0" w:lastRowFirstColumn="0" w:lastRowLastColumn="0"/>
              <w:rPr>
                <w:b/>
                <w:sz w:val="24"/>
                <w:szCs w:val="24"/>
              </w:rPr>
            </w:pPr>
          </w:p>
        </w:tc>
        <w:tc>
          <w:tcPr>
            <w:tcW w:w="585" w:type="pct"/>
            <w:tcBorders>
              <w:right w:val="single" w:sz="12" w:space="0" w:color="000000" w:themeColor="text1"/>
            </w:tcBorders>
            <w:shd w:val="clear" w:color="auto" w:fill="D9D9D9" w:themeFill="background1" w:themeFillShade="D9"/>
            <w:vAlign w:val="center"/>
          </w:tcPr>
          <w:p w14:paraId="3462988B" w14:textId="77777777" w:rsidR="001238D2" w:rsidRPr="00B4762C" w:rsidRDefault="001238D2" w:rsidP="001238D2">
            <w:pPr>
              <w:jc w:val="center"/>
              <w:cnfStyle w:val="000000100000" w:firstRow="0" w:lastRow="0" w:firstColumn="0" w:lastColumn="0" w:oddVBand="0" w:evenVBand="0" w:oddHBand="1" w:evenHBand="0" w:firstRowFirstColumn="0" w:firstRowLastColumn="0" w:lastRowFirstColumn="0" w:lastRowLastColumn="0"/>
              <w:rPr>
                <w:b/>
                <w:sz w:val="24"/>
                <w:szCs w:val="24"/>
              </w:rPr>
            </w:pPr>
          </w:p>
        </w:tc>
      </w:tr>
      <w:tr w:rsidR="001238D2" w:rsidRPr="00B4762C" w14:paraId="5A440F7A" w14:textId="4582CC7C" w:rsidTr="001238D2">
        <w:trPr>
          <w:cnfStyle w:val="000000010000" w:firstRow="0" w:lastRow="0" w:firstColumn="0" w:lastColumn="0" w:oddVBand="0" w:evenVBand="0" w:oddHBand="0" w:evenHBand="1"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2077" w:type="pct"/>
            <w:tcBorders>
              <w:left w:val="single" w:sz="12" w:space="0" w:color="000000" w:themeColor="text1"/>
            </w:tcBorders>
            <w:vAlign w:val="center"/>
          </w:tcPr>
          <w:p w14:paraId="7CDE26F9" w14:textId="17A63511" w:rsidR="001238D2" w:rsidRPr="00204D27" w:rsidRDefault="001238D2" w:rsidP="001238D2">
            <w:pPr>
              <w:rPr>
                <w:rFonts w:asciiTheme="minorHAnsi" w:hAnsiTheme="minorHAnsi"/>
                <w:sz w:val="24"/>
                <w:szCs w:val="24"/>
              </w:rPr>
            </w:pPr>
            <w:r w:rsidRPr="00E3038E">
              <w:rPr>
                <w:rFonts w:asciiTheme="minorHAnsi" w:eastAsiaTheme="minorHAnsi" w:hAnsiTheme="minorHAnsi" w:cstheme="minorBidi"/>
                <w:b w:val="0"/>
                <w:szCs w:val="20"/>
              </w:rPr>
              <w:t xml:space="preserve">Ensure </w:t>
            </w:r>
            <w:r>
              <w:rPr>
                <w:rFonts w:asciiTheme="minorHAnsi" w:eastAsiaTheme="minorHAnsi" w:hAnsiTheme="minorHAnsi" w:cstheme="minorBidi"/>
                <w:b w:val="0"/>
                <w:szCs w:val="20"/>
              </w:rPr>
              <w:t>MTSS</w:t>
            </w:r>
            <w:r w:rsidRPr="00E3038E">
              <w:rPr>
                <w:rFonts w:asciiTheme="minorHAnsi" w:eastAsiaTheme="minorHAnsi" w:hAnsiTheme="minorHAnsi" w:cstheme="minorBidi"/>
                <w:b w:val="0"/>
                <w:szCs w:val="20"/>
              </w:rPr>
              <w:t xml:space="preserve"> documentation</w:t>
            </w:r>
            <w:r>
              <w:rPr>
                <w:rFonts w:asciiTheme="minorHAnsi" w:eastAsiaTheme="minorHAnsi" w:hAnsiTheme="minorHAnsi" w:cstheme="minorBidi"/>
                <w:b w:val="0"/>
                <w:szCs w:val="20"/>
              </w:rPr>
              <w:t>/</w:t>
            </w:r>
            <w:r w:rsidRPr="00E3038E">
              <w:rPr>
                <w:rFonts w:asciiTheme="minorHAnsi" w:eastAsiaTheme="minorHAnsi" w:hAnsiTheme="minorHAnsi" w:cstheme="minorBidi"/>
                <w:b w:val="0"/>
                <w:szCs w:val="20"/>
              </w:rPr>
              <w:t>paperwork is maintained and up to date</w:t>
            </w:r>
          </w:p>
        </w:tc>
        <w:tc>
          <w:tcPr>
            <w:tcW w:w="579" w:type="pct"/>
            <w:vAlign w:val="center"/>
          </w:tcPr>
          <w:p w14:paraId="718A248A" w14:textId="77777777" w:rsidR="001238D2" w:rsidRPr="00B4762C" w:rsidRDefault="001238D2" w:rsidP="001238D2">
            <w:pPr>
              <w:cnfStyle w:val="000000010000" w:firstRow="0" w:lastRow="0" w:firstColumn="0" w:lastColumn="0" w:oddVBand="0" w:evenVBand="0" w:oddHBand="0" w:evenHBand="1" w:firstRowFirstColumn="0" w:firstRowLastColumn="0" w:lastRowFirstColumn="0" w:lastRowLastColumn="0"/>
              <w:rPr>
                <w:b/>
                <w:sz w:val="24"/>
                <w:szCs w:val="24"/>
              </w:rPr>
            </w:pPr>
          </w:p>
        </w:tc>
        <w:tc>
          <w:tcPr>
            <w:tcW w:w="579" w:type="pct"/>
            <w:vAlign w:val="center"/>
          </w:tcPr>
          <w:p w14:paraId="5BA8B0F3" w14:textId="77777777" w:rsidR="001238D2" w:rsidRPr="00B4762C" w:rsidRDefault="001238D2" w:rsidP="001238D2">
            <w:pPr>
              <w:cnfStyle w:val="000000010000" w:firstRow="0" w:lastRow="0" w:firstColumn="0" w:lastColumn="0" w:oddVBand="0" w:evenVBand="0" w:oddHBand="0" w:evenHBand="1" w:firstRowFirstColumn="0" w:firstRowLastColumn="0" w:lastRowFirstColumn="0" w:lastRowLastColumn="0"/>
              <w:rPr>
                <w:b/>
                <w:sz w:val="24"/>
                <w:szCs w:val="24"/>
              </w:rPr>
            </w:pPr>
          </w:p>
        </w:tc>
        <w:tc>
          <w:tcPr>
            <w:tcW w:w="579" w:type="pct"/>
            <w:vAlign w:val="center"/>
          </w:tcPr>
          <w:p w14:paraId="1E4BF248" w14:textId="77777777" w:rsidR="001238D2" w:rsidRPr="00B4762C" w:rsidRDefault="001238D2" w:rsidP="001238D2">
            <w:pPr>
              <w:cnfStyle w:val="000000010000" w:firstRow="0" w:lastRow="0" w:firstColumn="0" w:lastColumn="0" w:oddVBand="0" w:evenVBand="0" w:oddHBand="0" w:evenHBand="1" w:firstRowFirstColumn="0" w:firstRowLastColumn="0" w:lastRowFirstColumn="0" w:lastRowLastColumn="0"/>
              <w:rPr>
                <w:b/>
                <w:sz w:val="24"/>
                <w:szCs w:val="24"/>
              </w:rPr>
            </w:pPr>
          </w:p>
        </w:tc>
        <w:tc>
          <w:tcPr>
            <w:tcW w:w="601" w:type="pct"/>
            <w:tcBorders>
              <w:right w:val="single" w:sz="12" w:space="0" w:color="000000" w:themeColor="text1"/>
            </w:tcBorders>
            <w:vAlign w:val="center"/>
          </w:tcPr>
          <w:p w14:paraId="629A733E" w14:textId="77777777" w:rsidR="001238D2" w:rsidRPr="00B4762C" w:rsidRDefault="001238D2" w:rsidP="001238D2">
            <w:pPr>
              <w:cnfStyle w:val="000000010000" w:firstRow="0" w:lastRow="0" w:firstColumn="0" w:lastColumn="0" w:oddVBand="0" w:evenVBand="0" w:oddHBand="0" w:evenHBand="1" w:firstRowFirstColumn="0" w:firstRowLastColumn="0" w:lastRowFirstColumn="0" w:lastRowLastColumn="0"/>
              <w:rPr>
                <w:b/>
                <w:sz w:val="24"/>
                <w:szCs w:val="24"/>
              </w:rPr>
            </w:pPr>
          </w:p>
        </w:tc>
        <w:tc>
          <w:tcPr>
            <w:tcW w:w="585" w:type="pct"/>
            <w:tcBorders>
              <w:right w:val="single" w:sz="12" w:space="0" w:color="000000" w:themeColor="text1"/>
            </w:tcBorders>
            <w:vAlign w:val="center"/>
          </w:tcPr>
          <w:p w14:paraId="45EB8F88" w14:textId="77777777" w:rsidR="001238D2" w:rsidRPr="00B4762C" w:rsidRDefault="001238D2" w:rsidP="001238D2">
            <w:pPr>
              <w:jc w:val="center"/>
              <w:cnfStyle w:val="000000010000" w:firstRow="0" w:lastRow="0" w:firstColumn="0" w:lastColumn="0" w:oddVBand="0" w:evenVBand="0" w:oddHBand="0" w:evenHBand="1" w:firstRowFirstColumn="0" w:firstRowLastColumn="0" w:lastRowFirstColumn="0" w:lastRowLastColumn="0"/>
              <w:rPr>
                <w:b/>
                <w:sz w:val="24"/>
                <w:szCs w:val="24"/>
              </w:rPr>
            </w:pPr>
          </w:p>
        </w:tc>
      </w:tr>
      <w:tr w:rsidR="001238D2" w:rsidRPr="00B4762C" w14:paraId="097BDD68" w14:textId="78EE301E" w:rsidTr="001238D2">
        <w:trPr>
          <w:cnfStyle w:val="000000100000" w:firstRow="0" w:lastRow="0" w:firstColumn="0" w:lastColumn="0" w:oddVBand="0" w:evenVBand="0" w:oddHBand="1"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2077" w:type="pct"/>
            <w:tcBorders>
              <w:left w:val="single" w:sz="12" w:space="0" w:color="000000" w:themeColor="text1"/>
            </w:tcBorders>
            <w:shd w:val="clear" w:color="auto" w:fill="D9D9D9" w:themeFill="background1" w:themeFillShade="D9"/>
            <w:vAlign w:val="center"/>
          </w:tcPr>
          <w:p w14:paraId="0012A220" w14:textId="0BBB630F" w:rsidR="001238D2" w:rsidRPr="00204D27" w:rsidRDefault="001238D2" w:rsidP="001238D2">
            <w:pPr>
              <w:rPr>
                <w:rFonts w:asciiTheme="minorHAnsi" w:hAnsiTheme="minorHAnsi"/>
                <w:sz w:val="24"/>
                <w:szCs w:val="24"/>
              </w:rPr>
            </w:pPr>
            <w:r w:rsidRPr="00E3038E">
              <w:rPr>
                <w:rFonts w:asciiTheme="minorHAnsi" w:eastAsiaTheme="minorHAnsi" w:hAnsiTheme="minorHAnsi" w:cstheme="minorBidi"/>
                <w:b w:val="0"/>
                <w:szCs w:val="20"/>
              </w:rPr>
              <w:t xml:space="preserve">After </w:t>
            </w:r>
            <w:r>
              <w:rPr>
                <w:rFonts w:asciiTheme="minorHAnsi" w:eastAsiaTheme="minorHAnsi" w:hAnsiTheme="minorHAnsi" w:cstheme="minorBidi"/>
                <w:b w:val="0"/>
                <w:szCs w:val="20"/>
              </w:rPr>
              <w:t>MTSS meetings</w:t>
            </w:r>
            <w:r w:rsidRPr="00E3038E">
              <w:rPr>
                <w:rFonts w:asciiTheme="minorHAnsi" w:eastAsiaTheme="minorHAnsi" w:hAnsiTheme="minorHAnsi" w:cstheme="minorBidi"/>
                <w:b w:val="0"/>
                <w:szCs w:val="20"/>
              </w:rPr>
              <w:t xml:space="preserve">, inform necessary staff of intervention plan for students </w:t>
            </w:r>
          </w:p>
        </w:tc>
        <w:tc>
          <w:tcPr>
            <w:tcW w:w="579" w:type="pct"/>
            <w:shd w:val="clear" w:color="auto" w:fill="D9D9D9" w:themeFill="background1" w:themeFillShade="D9"/>
            <w:vAlign w:val="center"/>
          </w:tcPr>
          <w:p w14:paraId="65E26131" w14:textId="77777777" w:rsidR="001238D2" w:rsidRPr="00B4762C" w:rsidRDefault="001238D2" w:rsidP="001238D2">
            <w:pPr>
              <w:cnfStyle w:val="000000100000" w:firstRow="0" w:lastRow="0" w:firstColumn="0" w:lastColumn="0" w:oddVBand="0" w:evenVBand="0" w:oddHBand="1" w:evenHBand="0" w:firstRowFirstColumn="0" w:firstRowLastColumn="0" w:lastRowFirstColumn="0" w:lastRowLastColumn="0"/>
              <w:rPr>
                <w:b/>
                <w:sz w:val="24"/>
                <w:szCs w:val="24"/>
              </w:rPr>
            </w:pPr>
          </w:p>
        </w:tc>
        <w:tc>
          <w:tcPr>
            <w:tcW w:w="579" w:type="pct"/>
            <w:shd w:val="clear" w:color="auto" w:fill="D9D9D9" w:themeFill="background1" w:themeFillShade="D9"/>
            <w:vAlign w:val="center"/>
          </w:tcPr>
          <w:p w14:paraId="38B77E27" w14:textId="77777777" w:rsidR="001238D2" w:rsidRPr="00B4762C" w:rsidRDefault="001238D2" w:rsidP="001238D2">
            <w:pPr>
              <w:cnfStyle w:val="000000100000" w:firstRow="0" w:lastRow="0" w:firstColumn="0" w:lastColumn="0" w:oddVBand="0" w:evenVBand="0" w:oddHBand="1" w:evenHBand="0" w:firstRowFirstColumn="0" w:firstRowLastColumn="0" w:lastRowFirstColumn="0" w:lastRowLastColumn="0"/>
              <w:rPr>
                <w:b/>
                <w:sz w:val="24"/>
                <w:szCs w:val="24"/>
              </w:rPr>
            </w:pPr>
          </w:p>
        </w:tc>
        <w:tc>
          <w:tcPr>
            <w:tcW w:w="579" w:type="pct"/>
            <w:shd w:val="clear" w:color="auto" w:fill="D9D9D9" w:themeFill="background1" w:themeFillShade="D9"/>
            <w:vAlign w:val="center"/>
          </w:tcPr>
          <w:p w14:paraId="3222A707" w14:textId="77777777" w:rsidR="001238D2" w:rsidRPr="00B4762C" w:rsidRDefault="001238D2" w:rsidP="001238D2">
            <w:pPr>
              <w:cnfStyle w:val="000000100000" w:firstRow="0" w:lastRow="0" w:firstColumn="0" w:lastColumn="0" w:oddVBand="0" w:evenVBand="0" w:oddHBand="1" w:evenHBand="0" w:firstRowFirstColumn="0" w:firstRowLastColumn="0" w:lastRowFirstColumn="0" w:lastRowLastColumn="0"/>
              <w:rPr>
                <w:b/>
                <w:sz w:val="24"/>
                <w:szCs w:val="24"/>
              </w:rPr>
            </w:pPr>
          </w:p>
        </w:tc>
        <w:tc>
          <w:tcPr>
            <w:tcW w:w="601" w:type="pct"/>
            <w:tcBorders>
              <w:right w:val="single" w:sz="12" w:space="0" w:color="000000" w:themeColor="text1"/>
            </w:tcBorders>
            <w:shd w:val="clear" w:color="auto" w:fill="D9D9D9" w:themeFill="background1" w:themeFillShade="D9"/>
            <w:vAlign w:val="center"/>
          </w:tcPr>
          <w:p w14:paraId="766E889D" w14:textId="77777777" w:rsidR="001238D2" w:rsidRPr="00B4762C" w:rsidRDefault="001238D2" w:rsidP="001238D2">
            <w:pPr>
              <w:cnfStyle w:val="000000100000" w:firstRow="0" w:lastRow="0" w:firstColumn="0" w:lastColumn="0" w:oddVBand="0" w:evenVBand="0" w:oddHBand="1" w:evenHBand="0" w:firstRowFirstColumn="0" w:firstRowLastColumn="0" w:lastRowFirstColumn="0" w:lastRowLastColumn="0"/>
              <w:rPr>
                <w:b/>
                <w:sz w:val="24"/>
                <w:szCs w:val="24"/>
              </w:rPr>
            </w:pPr>
          </w:p>
        </w:tc>
        <w:tc>
          <w:tcPr>
            <w:tcW w:w="585" w:type="pct"/>
            <w:tcBorders>
              <w:right w:val="single" w:sz="12" w:space="0" w:color="000000" w:themeColor="text1"/>
            </w:tcBorders>
            <w:shd w:val="clear" w:color="auto" w:fill="D9D9D9" w:themeFill="background1" w:themeFillShade="D9"/>
            <w:vAlign w:val="center"/>
          </w:tcPr>
          <w:p w14:paraId="64B8D553" w14:textId="77777777" w:rsidR="001238D2" w:rsidRPr="00B4762C" w:rsidRDefault="001238D2" w:rsidP="001238D2">
            <w:pPr>
              <w:jc w:val="center"/>
              <w:cnfStyle w:val="000000100000" w:firstRow="0" w:lastRow="0" w:firstColumn="0" w:lastColumn="0" w:oddVBand="0" w:evenVBand="0" w:oddHBand="1" w:evenHBand="0" w:firstRowFirstColumn="0" w:firstRowLastColumn="0" w:lastRowFirstColumn="0" w:lastRowLastColumn="0"/>
              <w:rPr>
                <w:b/>
                <w:sz w:val="24"/>
                <w:szCs w:val="24"/>
              </w:rPr>
            </w:pPr>
          </w:p>
        </w:tc>
      </w:tr>
      <w:tr w:rsidR="001238D2" w:rsidRPr="00B4762C" w14:paraId="31627225" w14:textId="21DCB6AF" w:rsidTr="001238D2">
        <w:trPr>
          <w:cnfStyle w:val="000000010000" w:firstRow="0" w:lastRow="0" w:firstColumn="0" w:lastColumn="0" w:oddVBand="0" w:evenVBand="0" w:oddHBand="0" w:evenHBand="1"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2077" w:type="pct"/>
            <w:tcBorders>
              <w:left w:val="single" w:sz="12" w:space="0" w:color="000000" w:themeColor="text1"/>
            </w:tcBorders>
            <w:vAlign w:val="center"/>
          </w:tcPr>
          <w:p w14:paraId="6FE9A7AF" w14:textId="0642B581" w:rsidR="001238D2" w:rsidRPr="00204D27" w:rsidRDefault="001238D2" w:rsidP="001238D2">
            <w:pPr>
              <w:rPr>
                <w:rFonts w:asciiTheme="minorHAnsi" w:hAnsiTheme="minorHAnsi"/>
                <w:sz w:val="24"/>
                <w:szCs w:val="24"/>
              </w:rPr>
            </w:pPr>
            <w:r w:rsidRPr="00E3038E">
              <w:rPr>
                <w:rFonts w:asciiTheme="minorHAnsi" w:eastAsiaTheme="minorHAnsi" w:hAnsiTheme="minorHAnsi" w:cstheme="minorBidi"/>
                <w:b w:val="0"/>
                <w:szCs w:val="20"/>
              </w:rPr>
              <w:t>Check fidelity of Tier 2 interventions periodically or as needed</w:t>
            </w:r>
          </w:p>
        </w:tc>
        <w:tc>
          <w:tcPr>
            <w:tcW w:w="579" w:type="pct"/>
            <w:vAlign w:val="center"/>
          </w:tcPr>
          <w:p w14:paraId="71D2DAA9" w14:textId="77777777" w:rsidR="001238D2" w:rsidRPr="00B4762C" w:rsidRDefault="001238D2" w:rsidP="001238D2">
            <w:pPr>
              <w:cnfStyle w:val="000000010000" w:firstRow="0" w:lastRow="0" w:firstColumn="0" w:lastColumn="0" w:oddVBand="0" w:evenVBand="0" w:oddHBand="0" w:evenHBand="1" w:firstRowFirstColumn="0" w:firstRowLastColumn="0" w:lastRowFirstColumn="0" w:lastRowLastColumn="0"/>
              <w:rPr>
                <w:b/>
                <w:sz w:val="24"/>
                <w:szCs w:val="24"/>
              </w:rPr>
            </w:pPr>
          </w:p>
        </w:tc>
        <w:tc>
          <w:tcPr>
            <w:tcW w:w="579" w:type="pct"/>
            <w:vAlign w:val="center"/>
          </w:tcPr>
          <w:p w14:paraId="411B696D" w14:textId="77777777" w:rsidR="001238D2" w:rsidRPr="00B4762C" w:rsidRDefault="001238D2" w:rsidP="001238D2">
            <w:pPr>
              <w:cnfStyle w:val="000000010000" w:firstRow="0" w:lastRow="0" w:firstColumn="0" w:lastColumn="0" w:oddVBand="0" w:evenVBand="0" w:oddHBand="0" w:evenHBand="1" w:firstRowFirstColumn="0" w:firstRowLastColumn="0" w:lastRowFirstColumn="0" w:lastRowLastColumn="0"/>
              <w:rPr>
                <w:b/>
                <w:sz w:val="24"/>
                <w:szCs w:val="24"/>
              </w:rPr>
            </w:pPr>
          </w:p>
        </w:tc>
        <w:tc>
          <w:tcPr>
            <w:tcW w:w="579" w:type="pct"/>
            <w:vAlign w:val="center"/>
          </w:tcPr>
          <w:p w14:paraId="7B61FD3C" w14:textId="77777777" w:rsidR="001238D2" w:rsidRPr="00B4762C" w:rsidRDefault="001238D2" w:rsidP="001238D2">
            <w:pPr>
              <w:cnfStyle w:val="000000010000" w:firstRow="0" w:lastRow="0" w:firstColumn="0" w:lastColumn="0" w:oddVBand="0" w:evenVBand="0" w:oddHBand="0" w:evenHBand="1" w:firstRowFirstColumn="0" w:firstRowLastColumn="0" w:lastRowFirstColumn="0" w:lastRowLastColumn="0"/>
              <w:rPr>
                <w:b/>
                <w:sz w:val="24"/>
                <w:szCs w:val="24"/>
              </w:rPr>
            </w:pPr>
          </w:p>
        </w:tc>
        <w:tc>
          <w:tcPr>
            <w:tcW w:w="601" w:type="pct"/>
            <w:tcBorders>
              <w:right w:val="single" w:sz="12" w:space="0" w:color="000000" w:themeColor="text1"/>
            </w:tcBorders>
            <w:vAlign w:val="center"/>
          </w:tcPr>
          <w:p w14:paraId="793CED24" w14:textId="77777777" w:rsidR="001238D2" w:rsidRPr="00B4762C" w:rsidRDefault="001238D2" w:rsidP="001238D2">
            <w:pPr>
              <w:cnfStyle w:val="000000010000" w:firstRow="0" w:lastRow="0" w:firstColumn="0" w:lastColumn="0" w:oddVBand="0" w:evenVBand="0" w:oddHBand="0" w:evenHBand="1" w:firstRowFirstColumn="0" w:firstRowLastColumn="0" w:lastRowFirstColumn="0" w:lastRowLastColumn="0"/>
              <w:rPr>
                <w:b/>
                <w:sz w:val="24"/>
                <w:szCs w:val="24"/>
              </w:rPr>
            </w:pPr>
          </w:p>
        </w:tc>
        <w:tc>
          <w:tcPr>
            <w:tcW w:w="585" w:type="pct"/>
            <w:tcBorders>
              <w:right w:val="single" w:sz="12" w:space="0" w:color="000000" w:themeColor="text1"/>
            </w:tcBorders>
            <w:vAlign w:val="center"/>
          </w:tcPr>
          <w:p w14:paraId="2B590FC6" w14:textId="77777777" w:rsidR="001238D2" w:rsidRPr="00B4762C" w:rsidRDefault="001238D2" w:rsidP="001238D2">
            <w:pPr>
              <w:jc w:val="center"/>
              <w:cnfStyle w:val="000000010000" w:firstRow="0" w:lastRow="0" w:firstColumn="0" w:lastColumn="0" w:oddVBand="0" w:evenVBand="0" w:oddHBand="0" w:evenHBand="1" w:firstRowFirstColumn="0" w:firstRowLastColumn="0" w:lastRowFirstColumn="0" w:lastRowLastColumn="0"/>
              <w:rPr>
                <w:b/>
                <w:sz w:val="24"/>
                <w:szCs w:val="24"/>
              </w:rPr>
            </w:pPr>
          </w:p>
        </w:tc>
      </w:tr>
      <w:tr w:rsidR="001238D2" w:rsidRPr="00B4762C" w14:paraId="16D73162" w14:textId="12BEDB40" w:rsidTr="001238D2">
        <w:trPr>
          <w:cnfStyle w:val="000000100000" w:firstRow="0" w:lastRow="0" w:firstColumn="0" w:lastColumn="0" w:oddVBand="0" w:evenVBand="0" w:oddHBand="1"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2077" w:type="pct"/>
            <w:tcBorders>
              <w:left w:val="single" w:sz="12" w:space="0" w:color="000000" w:themeColor="text1"/>
            </w:tcBorders>
            <w:shd w:val="clear" w:color="auto" w:fill="D9D9D9" w:themeFill="background1" w:themeFillShade="D9"/>
            <w:vAlign w:val="center"/>
          </w:tcPr>
          <w:p w14:paraId="28C1B6DB" w14:textId="6986BBF3" w:rsidR="001238D2" w:rsidRPr="00204D27" w:rsidRDefault="001238D2" w:rsidP="001238D2">
            <w:pPr>
              <w:rPr>
                <w:rFonts w:asciiTheme="minorHAnsi" w:hAnsiTheme="minorHAnsi"/>
                <w:sz w:val="24"/>
                <w:szCs w:val="24"/>
              </w:rPr>
            </w:pPr>
            <w:r w:rsidRPr="00E3038E">
              <w:rPr>
                <w:rFonts w:asciiTheme="minorHAnsi" w:eastAsiaTheme="minorHAnsi" w:hAnsiTheme="minorHAnsi" w:cstheme="minorBidi"/>
                <w:b w:val="0"/>
                <w:szCs w:val="20"/>
              </w:rPr>
              <w:t xml:space="preserve">Address </w:t>
            </w:r>
            <w:r>
              <w:rPr>
                <w:rFonts w:asciiTheme="minorHAnsi" w:eastAsiaTheme="minorHAnsi" w:hAnsiTheme="minorHAnsi" w:cstheme="minorBidi"/>
                <w:b w:val="0"/>
                <w:szCs w:val="20"/>
              </w:rPr>
              <w:t xml:space="preserve">Tier 2 </w:t>
            </w:r>
            <w:r w:rsidRPr="00E3038E">
              <w:rPr>
                <w:rFonts w:asciiTheme="minorHAnsi" w:eastAsiaTheme="minorHAnsi" w:hAnsiTheme="minorHAnsi" w:cstheme="minorBidi"/>
                <w:b w:val="0"/>
                <w:szCs w:val="20"/>
              </w:rPr>
              <w:t>intervention fidelity issues</w:t>
            </w:r>
          </w:p>
        </w:tc>
        <w:tc>
          <w:tcPr>
            <w:tcW w:w="579" w:type="pct"/>
            <w:shd w:val="clear" w:color="auto" w:fill="D9D9D9" w:themeFill="background1" w:themeFillShade="D9"/>
            <w:vAlign w:val="center"/>
          </w:tcPr>
          <w:p w14:paraId="2A90B8FD" w14:textId="77777777" w:rsidR="001238D2" w:rsidRPr="00B4762C" w:rsidRDefault="001238D2" w:rsidP="001238D2">
            <w:pPr>
              <w:cnfStyle w:val="000000100000" w:firstRow="0" w:lastRow="0" w:firstColumn="0" w:lastColumn="0" w:oddVBand="0" w:evenVBand="0" w:oddHBand="1" w:evenHBand="0" w:firstRowFirstColumn="0" w:firstRowLastColumn="0" w:lastRowFirstColumn="0" w:lastRowLastColumn="0"/>
              <w:rPr>
                <w:b/>
                <w:sz w:val="24"/>
                <w:szCs w:val="24"/>
              </w:rPr>
            </w:pPr>
          </w:p>
        </w:tc>
        <w:tc>
          <w:tcPr>
            <w:tcW w:w="579" w:type="pct"/>
            <w:shd w:val="clear" w:color="auto" w:fill="D9D9D9" w:themeFill="background1" w:themeFillShade="D9"/>
            <w:vAlign w:val="center"/>
          </w:tcPr>
          <w:p w14:paraId="0D159C0D" w14:textId="77777777" w:rsidR="001238D2" w:rsidRPr="00B4762C" w:rsidRDefault="001238D2" w:rsidP="001238D2">
            <w:pPr>
              <w:cnfStyle w:val="000000100000" w:firstRow="0" w:lastRow="0" w:firstColumn="0" w:lastColumn="0" w:oddVBand="0" w:evenVBand="0" w:oddHBand="1" w:evenHBand="0" w:firstRowFirstColumn="0" w:firstRowLastColumn="0" w:lastRowFirstColumn="0" w:lastRowLastColumn="0"/>
              <w:rPr>
                <w:b/>
                <w:sz w:val="24"/>
                <w:szCs w:val="24"/>
              </w:rPr>
            </w:pPr>
          </w:p>
        </w:tc>
        <w:tc>
          <w:tcPr>
            <w:tcW w:w="579" w:type="pct"/>
            <w:shd w:val="clear" w:color="auto" w:fill="D9D9D9" w:themeFill="background1" w:themeFillShade="D9"/>
            <w:vAlign w:val="center"/>
          </w:tcPr>
          <w:p w14:paraId="65B88729" w14:textId="77777777" w:rsidR="001238D2" w:rsidRPr="00B4762C" w:rsidRDefault="001238D2" w:rsidP="001238D2">
            <w:pPr>
              <w:cnfStyle w:val="000000100000" w:firstRow="0" w:lastRow="0" w:firstColumn="0" w:lastColumn="0" w:oddVBand="0" w:evenVBand="0" w:oddHBand="1" w:evenHBand="0" w:firstRowFirstColumn="0" w:firstRowLastColumn="0" w:lastRowFirstColumn="0" w:lastRowLastColumn="0"/>
              <w:rPr>
                <w:b/>
                <w:sz w:val="24"/>
                <w:szCs w:val="24"/>
              </w:rPr>
            </w:pPr>
          </w:p>
        </w:tc>
        <w:tc>
          <w:tcPr>
            <w:tcW w:w="601" w:type="pct"/>
            <w:tcBorders>
              <w:right w:val="single" w:sz="12" w:space="0" w:color="000000" w:themeColor="text1"/>
            </w:tcBorders>
            <w:shd w:val="clear" w:color="auto" w:fill="D9D9D9" w:themeFill="background1" w:themeFillShade="D9"/>
            <w:vAlign w:val="center"/>
          </w:tcPr>
          <w:p w14:paraId="732613EC" w14:textId="77777777" w:rsidR="001238D2" w:rsidRPr="00B4762C" w:rsidRDefault="001238D2" w:rsidP="001238D2">
            <w:pPr>
              <w:cnfStyle w:val="000000100000" w:firstRow="0" w:lastRow="0" w:firstColumn="0" w:lastColumn="0" w:oddVBand="0" w:evenVBand="0" w:oddHBand="1" w:evenHBand="0" w:firstRowFirstColumn="0" w:firstRowLastColumn="0" w:lastRowFirstColumn="0" w:lastRowLastColumn="0"/>
              <w:rPr>
                <w:b/>
                <w:sz w:val="24"/>
                <w:szCs w:val="24"/>
              </w:rPr>
            </w:pPr>
          </w:p>
        </w:tc>
        <w:tc>
          <w:tcPr>
            <w:tcW w:w="585" w:type="pct"/>
            <w:tcBorders>
              <w:right w:val="single" w:sz="12" w:space="0" w:color="000000" w:themeColor="text1"/>
            </w:tcBorders>
            <w:shd w:val="clear" w:color="auto" w:fill="D9D9D9" w:themeFill="background1" w:themeFillShade="D9"/>
            <w:vAlign w:val="center"/>
          </w:tcPr>
          <w:p w14:paraId="3EEDE231" w14:textId="77777777" w:rsidR="001238D2" w:rsidRPr="00B4762C" w:rsidRDefault="001238D2" w:rsidP="001238D2">
            <w:pPr>
              <w:jc w:val="center"/>
              <w:cnfStyle w:val="000000100000" w:firstRow="0" w:lastRow="0" w:firstColumn="0" w:lastColumn="0" w:oddVBand="0" w:evenVBand="0" w:oddHBand="1" w:evenHBand="0" w:firstRowFirstColumn="0" w:firstRowLastColumn="0" w:lastRowFirstColumn="0" w:lastRowLastColumn="0"/>
              <w:rPr>
                <w:b/>
                <w:sz w:val="24"/>
                <w:szCs w:val="24"/>
              </w:rPr>
            </w:pPr>
          </w:p>
        </w:tc>
      </w:tr>
      <w:tr w:rsidR="001238D2" w:rsidRPr="00B4762C" w14:paraId="3470B00D" w14:textId="470B57A1" w:rsidTr="001238D2">
        <w:trPr>
          <w:cnfStyle w:val="000000010000" w:firstRow="0" w:lastRow="0" w:firstColumn="0" w:lastColumn="0" w:oddVBand="0" w:evenVBand="0" w:oddHBand="0" w:evenHBand="1"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2077" w:type="pct"/>
            <w:tcBorders>
              <w:left w:val="single" w:sz="12" w:space="0" w:color="000000" w:themeColor="text1"/>
            </w:tcBorders>
            <w:shd w:val="clear" w:color="auto" w:fill="auto"/>
            <w:vAlign w:val="center"/>
          </w:tcPr>
          <w:p w14:paraId="588E3EC3" w14:textId="110FEE4D" w:rsidR="001238D2" w:rsidRPr="00204D27" w:rsidRDefault="001238D2" w:rsidP="001238D2">
            <w:pPr>
              <w:rPr>
                <w:rFonts w:asciiTheme="minorHAnsi" w:hAnsiTheme="minorHAnsi" w:cstheme="minorHAnsi"/>
                <w:sz w:val="24"/>
                <w:szCs w:val="24"/>
              </w:rPr>
            </w:pPr>
            <w:r w:rsidRPr="00E3038E">
              <w:rPr>
                <w:rFonts w:asciiTheme="minorHAnsi" w:eastAsiaTheme="minorHAnsi" w:hAnsiTheme="minorHAnsi" w:cstheme="minorBidi"/>
                <w:b w:val="0"/>
                <w:szCs w:val="20"/>
              </w:rPr>
              <w:t xml:space="preserve">Complete data entry </w:t>
            </w:r>
            <w:r>
              <w:rPr>
                <w:rFonts w:asciiTheme="minorHAnsi" w:eastAsiaTheme="minorHAnsi" w:hAnsiTheme="minorHAnsi" w:cstheme="minorBidi"/>
                <w:b w:val="0"/>
                <w:szCs w:val="20"/>
              </w:rPr>
              <w:t xml:space="preserve">in </w:t>
            </w:r>
            <w:r w:rsidRPr="00E3038E">
              <w:rPr>
                <w:rFonts w:asciiTheme="minorHAnsi" w:eastAsiaTheme="minorHAnsi" w:hAnsiTheme="minorHAnsi" w:cstheme="minorBidi"/>
                <w:b w:val="0"/>
                <w:szCs w:val="20"/>
              </w:rPr>
              <w:t>progress monitoring</w:t>
            </w:r>
            <w:r>
              <w:rPr>
                <w:rFonts w:asciiTheme="minorHAnsi" w:eastAsiaTheme="minorHAnsi" w:hAnsiTheme="minorHAnsi" w:cstheme="minorBidi"/>
                <w:b w:val="0"/>
                <w:szCs w:val="20"/>
              </w:rPr>
              <w:t xml:space="preserve"> software</w:t>
            </w:r>
          </w:p>
        </w:tc>
        <w:tc>
          <w:tcPr>
            <w:tcW w:w="579" w:type="pct"/>
            <w:shd w:val="clear" w:color="auto" w:fill="auto"/>
            <w:vAlign w:val="center"/>
          </w:tcPr>
          <w:p w14:paraId="640AA796" w14:textId="77777777" w:rsidR="001238D2" w:rsidRPr="00B4762C" w:rsidRDefault="001238D2" w:rsidP="001238D2">
            <w:pPr>
              <w:cnfStyle w:val="000000010000" w:firstRow="0" w:lastRow="0" w:firstColumn="0" w:lastColumn="0" w:oddVBand="0" w:evenVBand="0" w:oddHBand="0" w:evenHBand="1" w:firstRowFirstColumn="0" w:firstRowLastColumn="0" w:lastRowFirstColumn="0" w:lastRowLastColumn="0"/>
              <w:rPr>
                <w:b/>
                <w:sz w:val="24"/>
                <w:szCs w:val="24"/>
              </w:rPr>
            </w:pPr>
          </w:p>
        </w:tc>
        <w:tc>
          <w:tcPr>
            <w:tcW w:w="579" w:type="pct"/>
            <w:shd w:val="clear" w:color="auto" w:fill="auto"/>
            <w:vAlign w:val="center"/>
          </w:tcPr>
          <w:p w14:paraId="07CC2327" w14:textId="77777777" w:rsidR="001238D2" w:rsidRPr="00B4762C" w:rsidRDefault="001238D2" w:rsidP="001238D2">
            <w:pPr>
              <w:cnfStyle w:val="000000010000" w:firstRow="0" w:lastRow="0" w:firstColumn="0" w:lastColumn="0" w:oddVBand="0" w:evenVBand="0" w:oddHBand="0" w:evenHBand="1" w:firstRowFirstColumn="0" w:firstRowLastColumn="0" w:lastRowFirstColumn="0" w:lastRowLastColumn="0"/>
              <w:rPr>
                <w:b/>
                <w:sz w:val="24"/>
                <w:szCs w:val="24"/>
              </w:rPr>
            </w:pPr>
          </w:p>
        </w:tc>
        <w:tc>
          <w:tcPr>
            <w:tcW w:w="579" w:type="pct"/>
            <w:shd w:val="clear" w:color="auto" w:fill="auto"/>
            <w:vAlign w:val="center"/>
          </w:tcPr>
          <w:p w14:paraId="7430612E" w14:textId="77777777" w:rsidR="001238D2" w:rsidRPr="00B4762C" w:rsidRDefault="001238D2" w:rsidP="001238D2">
            <w:pPr>
              <w:cnfStyle w:val="000000010000" w:firstRow="0" w:lastRow="0" w:firstColumn="0" w:lastColumn="0" w:oddVBand="0" w:evenVBand="0" w:oddHBand="0" w:evenHBand="1" w:firstRowFirstColumn="0" w:firstRowLastColumn="0" w:lastRowFirstColumn="0" w:lastRowLastColumn="0"/>
              <w:rPr>
                <w:b/>
                <w:sz w:val="24"/>
                <w:szCs w:val="24"/>
              </w:rPr>
            </w:pPr>
          </w:p>
        </w:tc>
        <w:tc>
          <w:tcPr>
            <w:tcW w:w="601" w:type="pct"/>
            <w:tcBorders>
              <w:right w:val="single" w:sz="12" w:space="0" w:color="000000" w:themeColor="text1"/>
            </w:tcBorders>
            <w:shd w:val="clear" w:color="auto" w:fill="auto"/>
            <w:vAlign w:val="center"/>
          </w:tcPr>
          <w:p w14:paraId="7F0D1878" w14:textId="77777777" w:rsidR="001238D2" w:rsidRPr="00B4762C" w:rsidRDefault="001238D2" w:rsidP="001238D2">
            <w:pPr>
              <w:cnfStyle w:val="000000010000" w:firstRow="0" w:lastRow="0" w:firstColumn="0" w:lastColumn="0" w:oddVBand="0" w:evenVBand="0" w:oddHBand="0" w:evenHBand="1" w:firstRowFirstColumn="0" w:firstRowLastColumn="0" w:lastRowFirstColumn="0" w:lastRowLastColumn="0"/>
              <w:rPr>
                <w:b/>
                <w:sz w:val="24"/>
                <w:szCs w:val="24"/>
              </w:rPr>
            </w:pPr>
          </w:p>
        </w:tc>
        <w:tc>
          <w:tcPr>
            <w:tcW w:w="585" w:type="pct"/>
            <w:tcBorders>
              <w:right w:val="single" w:sz="12" w:space="0" w:color="000000" w:themeColor="text1"/>
            </w:tcBorders>
            <w:vAlign w:val="center"/>
          </w:tcPr>
          <w:p w14:paraId="192D8F8F" w14:textId="77777777" w:rsidR="001238D2" w:rsidRPr="00B4762C" w:rsidRDefault="001238D2" w:rsidP="001238D2">
            <w:pPr>
              <w:jc w:val="center"/>
              <w:cnfStyle w:val="000000010000" w:firstRow="0" w:lastRow="0" w:firstColumn="0" w:lastColumn="0" w:oddVBand="0" w:evenVBand="0" w:oddHBand="0" w:evenHBand="1" w:firstRowFirstColumn="0" w:firstRowLastColumn="0" w:lastRowFirstColumn="0" w:lastRowLastColumn="0"/>
              <w:rPr>
                <w:b/>
                <w:sz w:val="24"/>
                <w:szCs w:val="24"/>
              </w:rPr>
            </w:pPr>
          </w:p>
        </w:tc>
      </w:tr>
      <w:tr w:rsidR="001238D2" w:rsidRPr="00B4762C" w14:paraId="53533A57" w14:textId="03E93326" w:rsidTr="001238D2">
        <w:trPr>
          <w:cnfStyle w:val="000000100000" w:firstRow="0" w:lastRow="0" w:firstColumn="0" w:lastColumn="0" w:oddVBand="0" w:evenVBand="0" w:oddHBand="1"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2077" w:type="pct"/>
            <w:tcBorders>
              <w:left w:val="single" w:sz="12" w:space="0" w:color="000000" w:themeColor="text1"/>
            </w:tcBorders>
            <w:shd w:val="clear" w:color="auto" w:fill="D9D9D9" w:themeFill="background1" w:themeFillShade="D9"/>
            <w:vAlign w:val="center"/>
          </w:tcPr>
          <w:p w14:paraId="69EF1E32" w14:textId="15631050" w:rsidR="001238D2" w:rsidRPr="00204D27" w:rsidRDefault="001238D2" w:rsidP="001238D2">
            <w:pPr>
              <w:rPr>
                <w:rFonts w:asciiTheme="minorHAnsi" w:hAnsiTheme="minorHAnsi" w:cstheme="minorHAnsi"/>
                <w:b w:val="0"/>
                <w:bCs w:val="0"/>
                <w:sz w:val="24"/>
                <w:szCs w:val="24"/>
              </w:rPr>
            </w:pPr>
            <w:r w:rsidRPr="00E3038E">
              <w:rPr>
                <w:rFonts w:asciiTheme="minorHAnsi" w:eastAsiaTheme="minorHAnsi" w:hAnsiTheme="minorHAnsi" w:cstheme="minorBidi"/>
                <w:b w:val="0"/>
                <w:szCs w:val="20"/>
              </w:rPr>
              <w:t>Oversee progress monitor usage, maintains campus access for all students</w:t>
            </w:r>
          </w:p>
        </w:tc>
        <w:tc>
          <w:tcPr>
            <w:tcW w:w="579" w:type="pct"/>
            <w:shd w:val="clear" w:color="auto" w:fill="D9D9D9" w:themeFill="background1" w:themeFillShade="D9"/>
            <w:vAlign w:val="center"/>
          </w:tcPr>
          <w:p w14:paraId="15664C18" w14:textId="77777777" w:rsidR="001238D2" w:rsidRPr="00B4762C" w:rsidRDefault="001238D2" w:rsidP="001238D2">
            <w:pPr>
              <w:cnfStyle w:val="000000100000" w:firstRow="0" w:lastRow="0" w:firstColumn="0" w:lastColumn="0" w:oddVBand="0" w:evenVBand="0" w:oddHBand="1" w:evenHBand="0" w:firstRowFirstColumn="0" w:firstRowLastColumn="0" w:lastRowFirstColumn="0" w:lastRowLastColumn="0"/>
              <w:rPr>
                <w:b/>
                <w:sz w:val="24"/>
                <w:szCs w:val="24"/>
              </w:rPr>
            </w:pPr>
          </w:p>
        </w:tc>
        <w:tc>
          <w:tcPr>
            <w:tcW w:w="579" w:type="pct"/>
            <w:shd w:val="clear" w:color="auto" w:fill="D9D9D9" w:themeFill="background1" w:themeFillShade="D9"/>
            <w:vAlign w:val="center"/>
          </w:tcPr>
          <w:p w14:paraId="1081E5BA" w14:textId="77777777" w:rsidR="001238D2" w:rsidRPr="00B4762C" w:rsidRDefault="001238D2" w:rsidP="001238D2">
            <w:pPr>
              <w:cnfStyle w:val="000000100000" w:firstRow="0" w:lastRow="0" w:firstColumn="0" w:lastColumn="0" w:oddVBand="0" w:evenVBand="0" w:oddHBand="1" w:evenHBand="0" w:firstRowFirstColumn="0" w:firstRowLastColumn="0" w:lastRowFirstColumn="0" w:lastRowLastColumn="0"/>
              <w:rPr>
                <w:b/>
                <w:sz w:val="24"/>
                <w:szCs w:val="24"/>
              </w:rPr>
            </w:pPr>
          </w:p>
        </w:tc>
        <w:tc>
          <w:tcPr>
            <w:tcW w:w="579" w:type="pct"/>
            <w:shd w:val="clear" w:color="auto" w:fill="D9D9D9" w:themeFill="background1" w:themeFillShade="D9"/>
            <w:vAlign w:val="center"/>
          </w:tcPr>
          <w:p w14:paraId="347B1FBE" w14:textId="77777777" w:rsidR="001238D2" w:rsidRPr="00B4762C" w:rsidRDefault="001238D2" w:rsidP="001238D2">
            <w:pPr>
              <w:cnfStyle w:val="000000100000" w:firstRow="0" w:lastRow="0" w:firstColumn="0" w:lastColumn="0" w:oddVBand="0" w:evenVBand="0" w:oddHBand="1" w:evenHBand="0" w:firstRowFirstColumn="0" w:firstRowLastColumn="0" w:lastRowFirstColumn="0" w:lastRowLastColumn="0"/>
              <w:rPr>
                <w:b/>
                <w:sz w:val="24"/>
                <w:szCs w:val="24"/>
              </w:rPr>
            </w:pPr>
          </w:p>
        </w:tc>
        <w:tc>
          <w:tcPr>
            <w:tcW w:w="601" w:type="pct"/>
            <w:tcBorders>
              <w:right w:val="single" w:sz="12" w:space="0" w:color="000000" w:themeColor="text1"/>
            </w:tcBorders>
            <w:shd w:val="clear" w:color="auto" w:fill="D9D9D9" w:themeFill="background1" w:themeFillShade="D9"/>
            <w:vAlign w:val="center"/>
          </w:tcPr>
          <w:p w14:paraId="727D7DE2" w14:textId="77777777" w:rsidR="001238D2" w:rsidRPr="00B4762C" w:rsidRDefault="001238D2" w:rsidP="001238D2">
            <w:pPr>
              <w:cnfStyle w:val="000000100000" w:firstRow="0" w:lastRow="0" w:firstColumn="0" w:lastColumn="0" w:oddVBand="0" w:evenVBand="0" w:oddHBand="1" w:evenHBand="0" w:firstRowFirstColumn="0" w:firstRowLastColumn="0" w:lastRowFirstColumn="0" w:lastRowLastColumn="0"/>
              <w:rPr>
                <w:b/>
                <w:sz w:val="24"/>
                <w:szCs w:val="24"/>
              </w:rPr>
            </w:pPr>
          </w:p>
        </w:tc>
        <w:tc>
          <w:tcPr>
            <w:tcW w:w="585" w:type="pct"/>
            <w:tcBorders>
              <w:right w:val="single" w:sz="12" w:space="0" w:color="000000" w:themeColor="text1"/>
            </w:tcBorders>
            <w:shd w:val="clear" w:color="auto" w:fill="D9D9D9" w:themeFill="background1" w:themeFillShade="D9"/>
            <w:vAlign w:val="center"/>
          </w:tcPr>
          <w:p w14:paraId="245BF63F" w14:textId="77777777" w:rsidR="001238D2" w:rsidRPr="00B4762C" w:rsidRDefault="001238D2" w:rsidP="001238D2">
            <w:pPr>
              <w:jc w:val="center"/>
              <w:cnfStyle w:val="000000100000" w:firstRow="0" w:lastRow="0" w:firstColumn="0" w:lastColumn="0" w:oddVBand="0" w:evenVBand="0" w:oddHBand="1" w:evenHBand="0" w:firstRowFirstColumn="0" w:firstRowLastColumn="0" w:lastRowFirstColumn="0" w:lastRowLastColumn="0"/>
              <w:rPr>
                <w:b/>
                <w:sz w:val="24"/>
                <w:szCs w:val="24"/>
              </w:rPr>
            </w:pPr>
          </w:p>
        </w:tc>
      </w:tr>
      <w:tr w:rsidR="001238D2" w:rsidRPr="00B4762C" w14:paraId="481B4397" w14:textId="7702A6A0" w:rsidTr="001238D2">
        <w:trPr>
          <w:cnfStyle w:val="000000010000" w:firstRow="0" w:lastRow="0" w:firstColumn="0" w:lastColumn="0" w:oddVBand="0" w:evenVBand="0" w:oddHBand="0" w:evenHBand="1"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2077" w:type="pct"/>
            <w:tcBorders>
              <w:left w:val="single" w:sz="12" w:space="0" w:color="000000" w:themeColor="text1"/>
              <w:bottom w:val="none" w:sz="0" w:space="0" w:color="auto"/>
            </w:tcBorders>
            <w:shd w:val="clear" w:color="auto" w:fill="auto"/>
            <w:vAlign w:val="center"/>
          </w:tcPr>
          <w:p w14:paraId="621EB152" w14:textId="7DCD9D67" w:rsidR="001238D2" w:rsidRPr="00204D27" w:rsidRDefault="001238D2" w:rsidP="001238D2">
            <w:pPr>
              <w:rPr>
                <w:rFonts w:asciiTheme="minorHAnsi" w:hAnsiTheme="minorHAnsi" w:cstheme="minorHAnsi"/>
                <w:sz w:val="24"/>
                <w:szCs w:val="24"/>
              </w:rPr>
            </w:pPr>
            <w:r w:rsidRPr="00E3038E">
              <w:rPr>
                <w:rFonts w:asciiTheme="minorHAnsi" w:eastAsiaTheme="minorHAnsi" w:hAnsiTheme="minorHAnsi" w:cstheme="minorBidi"/>
                <w:b w:val="0"/>
                <w:szCs w:val="20"/>
              </w:rPr>
              <w:t xml:space="preserve">Contact parents to update them on student plan </w:t>
            </w:r>
            <w:r>
              <w:rPr>
                <w:rFonts w:asciiTheme="minorHAnsi" w:eastAsiaTheme="minorHAnsi" w:hAnsiTheme="minorHAnsi" w:cstheme="minorBidi"/>
                <w:b w:val="0"/>
                <w:szCs w:val="20"/>
              </w:rPr>
              <w:t xml:space="preserve">&amp; </w:t>
            </w:r>
            <w:r w:rsidRPr="00E3038E">
              <w:rPr>
                <w:rFonts w:asciiTheme="minorHAnsi" w:eastAsiaTheme="minorHAnsi" w:hAnsiTheme="minorHAnsi" w:cstheme="minorBidi"/>
                <w:b w:val="0"/>
                <w:szCs w:val="20"/>
              </w:rPr>
              <w:t>student progress</w:t>
            </w:r>
          </w:p>
        </w:tc>
        <w:tc>
          <w:tcPr>
            <w:tcW w:w="579" w:type="pct"/>
            <w:tcBorders>
              <w:bottom w:val="none" w:sz="0" w:space="0" w:color="auto"/>
            </w:tcBorders>
            <w:shd w:val="clear" w:color="auto" w:fill="auto"/>
            <w:vAlign w:val="center"/>
          </w:tcPr>
          <w:p w14:paraId="4E858562" w14:textId="77777777" w:rsidR="001238D2" w:rsidRPr="00B4762C" w:rsidRDefault="001238D2" w:rsidP="001238D2">
            <w:pPr>
              <w:cnfStyle w:val="000000010000" w:firstRow="0" w:lastRow="0" w:firstColumn="0" w:lastColumn="0" w:oddVBand="0" w:evenVBand="0" w:oddHBand="0" w:evenHBand="1" w:firstRowFirstColumn="0" w:firstRowLastColumn="0" w:lastRowFirstColumn="0" w:lastRowLastColumn="0"/>
              <w:rPr>
                <w:b/>
                <w:sz w:val="24"/>
                <w:szCs w:val="24"/>
              </w:rPr>
            </w:pPr>
          </w:p>
        </w:tc>
        <w:tc>
          <w:tcPr>
            <w:tcW w:w="579" w:type="pct"/>
            <w:tcBorders>
              <w:bottom w:val="none" w:sz="0" w:space="0" w:color="auto"/>
            </w:tcBorders>
            <w:shd w:val="clear" w:color="auto" w:fill="auto"/>
            <w:vAlign w:val="center"/>
          </w:tcPr>
          <w:p w14:paraId="735ADE56" w14:textId="77777777" w:rsidR="001238D2" w:rsidRPr="00B4762C" w:rsidRDefault="001238D2" w:rsidP="001238D2">
            <w:pPr>
              <w:cnfStyle w:val="000000010000" w:firstRow="0" w:lastRow="0" w:firstColumn="0" w:lastColumn="0" w:oddVBand="0" w:evenVBand="0" w:oddHBand="0" w:evenHBand="1" w:firstRowFirstColumn="0" w:firstRowLastColumn="0" w:lastRowFirstColumn="0" w:lastRowLastColumn="0"/>
              <w:rPr>
                <w:b/>
                <w:sz w:val="24"/>
                <w:szCs w:val="24"/>
              </w:rPr>
            </w:pPr>
          </w:p>
        </w:tc>
        <w:tc>
          <w:tcPr>
            <w:tcW w:w="579" w:type="pct"/>
            <w:tcBorders>
              <w:bottom w:val="none" w:sz="0" w:space="0" w:color="auto"/>
            </w:tcBorders>
            <w:shd w:val="clear" w:color="auto" w:fill="auto"/>
            <w:vAlign w:val="center"/>
          </w:tcPr>
          <w:p w14:paraId="1444D219" w14:textId="77777777" w:rsidR="001238D2" w:rsidRPr="00B4762C" w:rsidRDefault="001238D2" w:rsidP="001238D2">
            <w:pPr>
              <w:cnfStyle w:val="000000010000" w:firstRow="0" w:lastRow="0" w:firstColumn="0" w:lastColumn="0" w:oddVBand="0" w:evenVBand="0" w:oddHBand="0" w:evenHBand="1" w:firstRowFirstColumn="0" w:firstRowLastColumn="0" w:lastRowFirstColumn="0" w:lastRowLastColumn="0"/>
              <w:rPr>
                <w:b/>
                <w:sz w:val="24"/>
                <w:szCs w:val="24"/>
              </w:rPr>
            </w:pPr>
          </w:p>
        </w:tc>
        <w:tc>
          <w:tcPr>
            <w:tcW w:w="601" w:type="pct"/>
            <w:tcBorders>
              <w:bottom w:val="none" w:sz="0" w:space="0" w:color="auto"/>
              <w:right w:val="single" w:sz="12" w:space="0" w:color="000000" w:themeColor="text1"/>
            </w:tcBorders>
            <w:shd w:val="clear" w:color="auto" w:fill="auto"/>
            <w:vAlign w:val="center"/>
          </w:tcPr>
          <w:p w14:paraId="2F3CBC94" w14:textId="77777777" w:rsidR="001238D2" w:rsidRPr="00B4762C" w:rsidRDefault="001238D2" w:rsidP="001238D2">
            <w:pPr>
              <w:cnfStyle w:val="000000010000" w:firstRow="0" w:lastRow="0" w:firstColumn="0" w:lastColumn="0" w:oddVBand="0" w:evenVBand="0" w:oddHBand="0" w:evenHBand="1" w:firstRowFirstColumn="0" w:firstRowLastColumn="0" w:lastRowFirstColumn="0" w:lastRowLastColumn="0"/>
              <w:rPr>
                <w:b/>
                <w:sz w:val="24"/>
                <w:szCs w:val="24"/>
              </w:rPr>
            </w:pPr>
          </w:p>
        </w:tc>
        <w:tc>
          <w:tcPr>
            <w:tcW w:w="585" w:type="pct"/>
            <w:tcBorders>
              <w:bottom w:val="none" w:sz="0" w:space="0" w:color="auto"/>
              <w:right w:val="single" w:sz="12" w:space="0" w:color="000000" w:themeColor="text1"/>
            </w:tcBorders>
            <w:shd w:val="clear" w:color="auto" w:fill="auto"/>
            <w:vAlign w:val="center"/>
          </w:tcPr>
          <w:p w14:paraId="3BBF3CDD" w14:textId="77777777" w:rsidR="001238D2" w:rsidRPr="00B4762C" w:rsidRDefault="001238D2" w:rsidP="001238D2">
            <w:pPr>
              <w:jc w:val="center"/>
              <w:cnfStyle w:val="000000010000" w:firstRow="0" w:lastRow="0" w:firstColumn="0" w:lastColumn="0" w:oddVBand="0" w:evenVBand="0" w:oddHBand="0" w:evenHBand="1" w:firstRowFirstColumn="0" w:firstRowLastColumn="0" w:lastRowFirstColumn="0" w:lastRowLastColumn="0"/>
              <w:rPr>
                <w:b/>
                <w:sz w:val="24"/>
                <w:szCs w:val="24"/>
              </w:rPr>
            </w:pPr>
          </w:p>
        </w:tc>
      </w:tr>
      <w:tr w:rsidR="001238D2" w:rsidRPr="00B4762C" w14:paraId="7A6AFC66" w14:textId="77777777" w:rsidTr="001238D2">
        <w:trPr>
          <w:cnfStyle w:val="000000100000" w:firstRow="0" w:lastRow="0" w:firstColumn="0" w:lastColumn="0" w:oddVBand="0" w:evenVBand="0" w:oddHBand="1"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2077" w:type="pct"/>
            <w:tcBorders>
              <w:left w:val="single" w:sz="12" w:space="0" w:color="000000" w:themeColor="text1"/>
              <w:bottom w:val="none" w:sz="0" w:space="0" w:color="auto"/>
            </w:tcBorders>
            <w:shd w:val="clear" w:color="auto" w:fill="D9D9D9" w:themeFill="background1" w:themeFillShade="D9"/>
            <w:vAlign w:val="center"/>
          </w:tcPr>
          <w:p w14:paraId="6908B41D" w14:textId="61EF9F07" w:rsidR="001238D2" w:rsidRPr="001238D2" w:rsidRDefault="001238D2" w:rsidP="001238D2">
            <w:pPr>
              <w:rPr>
                <w:rFonts w:asciiTheme="minorHAnsi" w:hAnsiTheme="minorHAnsi" w:cstheme="minorHAnsi"/>
                <w:b w:val="0"/>
                <w:bCs w:val="0"/>
                <w:szCs w:val="20"/>
              </w:rPr>
            </w:pPr>
            <w:r w:rsidRPr="001238D2">
              <w:rPr>
                <w:rFonts w:asciiTheme="minorHAnsi" w:hAnsiTheme="minorHAnsi" w:cstheme="minorHAnsi"/>
                <w:b w:val="0"/>
                <w:bCs w:val="0"/>
                <w:szCs w:val="20"/>
              </w:rPr>
              <w:t>Other:</w:t>
            </w:r>
          </w:p>
        </w:tc>
        <w:tc>
          <w:tcPr>
            <w:tcW w:w="579" w:type="pct"/>
            <w:tcBorders>
              <w:bottom w:val="none" w:sz="0" w:space="0" w:color="auto"/>
            </w:tcBorders>
            <w:shd w:val="clear" w:color="auto" w:fill="D9D9D9" w:themeFill="background1" w:themeFillShade="D9"/>
            <w:vAlign w:val="center"/>
          </w:tcPr>
          <w:p w14:paraId="0DF2B2DA" w14:textId="77777777" w:rsidR="001238D2" w:rsidRPr="00B4762C" w:rsidRDefault="001238D2" w:rsidP="001238D2">
            <w:pPr>
              <w:cnfStyle w:val="000000100000" w:firstRow="0" w:lastRow="0" w:firstColumn="0" w:lastColumn="0" w:oddVBand="0" w:evenVBand="0" w:oddHBand="1" w:evenHBand="0" w:firstRowFirstColumn="0" w:firstRowLastColumn="0" w:lastRowFirstColumn="0" w:lastRowLastColumn="0"/>
              <w:rPr>
                <w:b/>
                <w:sz w:val="24"/>
                <w:szCs w:val="24"/>
              </w:rPr>
            </w:pPr>
          </w:p>
        </w:tc>
        <w:tc>
          <w:tcPr>
            <w:tcW w:w="579" w:type="pct"/>
            <w:tcBorders>
              <w:bottom w:val="none" w:sz="0" w:space="0" w:color="auto"/>
            </w:tcBorders>
            <w:shd w:val="clear" w:color="auto" w:fill="D9D9D9" w:themeFill="background1" w:themeFillShade="D9"/>
            <w:vAlign w:val="center"/>
          </w:tcPr>
          <w:p w14:paraId="32C40167" w14:textId="77777777" w:rsidR="001238D2" w:rsidRPr="00B4762C" w:rsidRDefault="001238D2" w:rsidP="001238D2">
            <w:pPr>
              <w:cnfStyle w:val="000000100000" w:firstRow="0" w:lastRow="0" w:firstColumn="0" w:lastColumn="0" w:oddVBand="0" w:evenVBand="0" w:oddHBand="1" w:evenHBand="0" w:firstRowFirstColumn="0" w:firstRowLastColumn="0" w:lastRowFirstColumn="0" w:lastRowLastColumn="0"/>
              <w:rPr>
                <w:b/>
                <w:sz w:val="24"/>
                <w:szCs w:val="24"/>
              </w:rPr>
            </w:pPr>
          </w:p>
        </w:tc>
        <w:tc>
          <w:tcPr>
            <w:tcW w:w="579" w:type="pct"/>
            <w:tcBorders>
              <w:bottom w:val="none" w:sz="0" w:space="0" w:color="auto"/>
            </w:tcBorders>
            <w:shd w:val="clear" w:color="auto" w:fill="D9D9D9" w:themeFill="background1" w:themeFillShade="D9"/>
            <w:vAlign w:val="center"/>
          </w:tcPr>
          <w:p w14:paraId="2476ACB4" w14:textId="77777777" w:rsidR="001238D2" w:rsidRPr="00B4762C" w:rsidRDefault="001238D2" w:rsidP="001238D2">
            <w:pPr>
              <w:cnfStyle w:val="000000100000" w:firstRow="0" w:lastRow="0" w:firstColumn="0" w:lastColumn="0" w:oddVBand="0" w:evenVBand="0" w:oddHBand="1" w:evenHBand="0" w:firstRowFirstColumn="0" w:firstRowLastColumn="0" w:lastRowFirstColumn="0" w:lastRowLastColumn="0"/>
              <w:rPr>
                <w:b/>
                <w:sz w:val="24"/>
                <w:szCs w:val="24"/>
              </w:rPr>
            </w:pPr>
          </w:p>
        </w:tc>
        <w:tc>
          <w:tcPr>
            <w:tcW w:w="601" w:type="pct"/>
            <w:tcBorders>
              <w:bottom w:val="none" w:sz="0" w:space="0" w:color="auto"/>
              <w:right w:val="single" w:sz="12" w:space="0" w:color="000000" w:themeColor="text1"/>
            </w:tcBorders>
            <w:shd w:val="clear" w:color="auto" w:fill="D9D9D9" w:themeFill="background1" w:themeFillShade="D9"/>
            <w:vAlign w:val="center"/>
          </w:tcPr>
          <w:p w14:paraId="77CC3886" w14:textId="77777777" w:rsidR="001238D2" w:rsidRPr="00B4762C" w:rsidRDefault="001238D2" w:rsidP="001238D2">
            <w:pPr>
              <w:cnfStyle w:val="000000100000" w:firstRow="0" w:lastRow="0" w:firstColumn="0" w:lastColumn="0" w:oddVBand="0" w:evenVBand="0" w:oddHBand="1" w:evenHBand="0" w:firstRowFirstColumn="0" w:firstRowLastColumn="0" w:lastRowFirstColumn="0" w:lastRowLastColumn="0"/>
              <w:rPr>
                <w:b/>
                <w:sz w:val="24"/>
                <w:szCs w:val="24"/>
              </w:rPr>
            </w:pPr>
          </w:p>
        </w:tc>
        <w:tc>
          <w:tcPr>
            <w:tcW w:w="585" w:type="pct"/>
            <w:tcBorders>
              <w:bottom w:val="none" w:sz="0" w:space="0" w:color="auto"/>
              <w:right w:val="single" w:sz="12" w:space="0" w:color="000000" w:themeColor="text1"/>
            </w:tcBorders>
            <w:shd w:val="clear" w:color="auto" w:fill="D9D9D9" w:themeFill="background1" w:themeFillShade="D9"/>
            <w:vAlign w:val="center"/>
          </w:tcPr>
          <w:p w14:paraId="70A1634A" w14:textId="77777777" w:rsidR="001238D2" w:rsidRPr="00B4762C" w:rsidRDefault="001238D2" w:rsidP="001238D2">
            <w:pPr>
              <w:jc w:val="center"/>
              <w:cnfStyle w:val="000000100000" w:firstRow="0" w:lastRow="0" w:firstColumn="0" w:lastColumn="0" w:oddVBand="0" w:evenVBand="0" w:oddHBand="1" w:evenHBand="0" w:firstRowFirstColumn="0" w:firstRowLastColumn="0" w:lastRowFirstColumn="0" w:lastRowLastColumn="0"/>
              <w:rPr>
                <w:b/>
                <w:sz w:val="24"/>
                <w:szCs w:val="24"/>
              </w:rPr>
            </w:pPr>
          </w:p>
        </w:tc>
      </w:tr>
      <w:tr w:rsidR="001238D2" w:rsidRPr="00B4762C" w14:paraId="6988E197" w14:textId="77777777" w:rsidTr="001238D2">
        <w:trPr>
          <w:cnfStyle w:val="000000010000" w:firstRow="0" w:lastRow="0" w:firstColumn="0" w:lastColumn="0" w:oddVBand="0" w:evenVBand="0" w:oddHBand="0" w:evenHBand="1"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2077" w:type="pct"/>
            <w:tcBorders>
              <w:left w:val="single" w:sz="12" w:space="0" w:color="000000" w:themeColor="text1"/>
              <w:bottom w:val="single" w:sz="12" w:space="0" w:color="000000" w:themeColor="text1"/>
            </w:tcBorders>
            <w:shd w:val="clear" w:color="auto" w:fill="auto"/>
            <w:vAlign w:val="center"/>
          </w:tcPr>
          <w:p w14:paraId="16B98FCA" w14:textId="39B98E8E" w:rsidR="001238D2" w:rsidRPr="001238D2" w:rsidRDefault="001238D2" w:rsidP="001238D2">
            <w:pPr>
              <w:rPr>
                <w:rFonts w:asciiTheme="minorHAnsi" w:hAnsiTheme="minorHAnsi" w:cstheme="minorHAnsi"/>
                <w:b w:val="0"/>
                <w:bCs w:val="0"/>
                <w:szCs w:val="20"/>
              </w:rPr>
            </w:pPr>
            <w:r w:rsidRPr="001238D2">
              <w:rPr>
                <w:rFonts w:asciiTheme="minorHAnsi" w:hAnsiTheme="minorHAnsi" w:cstheme="minorHAnsi"/>
                <w:b w:val="0"/>
                <w:bCs w:val="0"/>
                <w:szCs w:val="20"/>
              </w:rPr>
              <w:t>Other:</w:t>
            </w:r>
          </w:p>
        </w:tc>
        <w:tc>
          <w:tcPr>
            <w:tcW w:w="579" w:type="pct"/>
            <w:tcBorders>
              <w:bottom w:val="single" w:sz="12" w:space="0" w:color="000000" w:themeColor="text1"/>
            </w:tcBorders>
            <w:shd w:val="clear" w:color="auto" w:fill="auto"/>
            <w:vAlign w:val="center"/>
          </w:tcPr>
          <w:p w14:paraId="67CE07F4" w14:textId="77777777" w:rsidR="001238D2" w:rsidRPr="00B4762C" w:rsidRDefault="001238D2" w:rsidP="001238D2">
            <w:pPr>
              <w:cnfStyle w:val="000000010000" w:firstRow="0" w:lastRow="0" w:firstColumn="0" w:lastColumn="0" w:oddVBand="0" w:evenVBand="0" w:oddHBand="0" w:evenHBand="1" w:firstRowFirstColumn="0" w:firstRowLastColumn="0" w:lastRowFirstColumn="0" w:lastRowLastColumn="0"/>
              <w:rPr>
                <w:b/>
                <w:sz w:val="24"/>
                <w:szCs w:val="24"/>
              </w:rPr>
            </w:pPr>
          </w:p>
        </w:tc>
        <w:tc>
          <w:tcPr>
            <w:tcW w:w="579" w:type="pct"/>
            <w:tcBorders>
              <w:bottom w:val="single" w:sz="12" w:space="0" w:color="000000" w:themeColor="text1"/>
            </w:tcBorders>
            <w:shd w:val="clear" w:color="auto" w:fill="auto"/>
            <w:vAlign w:val="center"/>
          </w:tcPr>
          <w:p w14:paraId="66141818" w14:textId="77777777" w:rsidR="001238D2" w:rsidRPr="00B4762C" w:rsidRDefault="001238D2" w:rsidP="001238D2">
            <w:pPr>
              <w:cnfStyle w:val="000000010000" w:firstRow="0" w:lastRow="0" w:firstColumn="0" w:lastColumn="0" w:oddVBand="0" w:evenVBand="0" w:oddHBand="0" w:evenHBand="1" w:firstRowFirstColumn="0" w:firstRowLastColumn="0" w:lastRowFirstColumn="0" w:lastRowLastColumn="0"/>
              <w:rPr>
                <w:b/>
                <w:sz w:val="24"/>
                <w:szCs w:val="24"/>
              </w:rPr>
            </w:pPr>
          </w:p>
        </w:tc>
        <w:tc>
          <w:tcPr>
            <w:tcW w:w="579" w:type="pct"/>
            <w:tcBorders>
              <w:bottom w:val="single" w:sz="12" w:space="0" w:color="000000" w:themeColor="text1"/>
            </w:tcBorders>
            <w:shd w:val="clear" w:color="auto" w:fill="auto"/>
            <w:vAlign w:val="center"/>
          </w:tcPr>
          <w:p w14:paraId="2BED459C" w14:textId="77777777" w:rsidR="001238D2" w:rsidRPr="00B4762C" w:rsidRDefault="001238D2" w:rsidP="001238D2">
            <w:pPr>
              <w:cnfStyle w:val="000000010000" w:firstRow="0" w:lastRow="0" w:firstColumn="0" w:lastColumn="0" w:oddVBand="0" w:evenVBand="0" w:oddHBand="0" w:evenHBand="1" w:firstRowFirstColumn="0" w:firstRowLastColumn="0" w:lastRowFirstColumn="0" w:lastRowLastColumn="0"/>
              <w:rPr>
                <w:b/>
                <w:sz w:val="24"/>
                <w:szCs w:val="24"/>
              </w:rPr>
            </w:pPr>
          </w:p>
        </w:tc>
        <w:tc>
          <w:tcPr>
            <w:tcW w:w="601" w:type="pct"/>
            <w:tcBorders>
              <w:bottom w:val="single" w:sz="12" w:space="0" w:color="000000" w:themeColor="text1"/>
              <w:right w:val="single" w:sz="12" w:space="0" w:color="000000" w:themeColor="text1"/>
            </w:tcBorders>
            <w:shd w:val="clear" w:color="auto" w:fill="auto"/>
            <w:vAlign w:val="center"/>
          </w:tcPr>
          <w:p w14:paraId="489432EF" w14:textId="77777777" w:rsidR="001238D2" w:rsidRPr="00B4762C" w:rsidRDefault="001238D2" w:rsidP="001238D2">
            <w:pPr>
              <w:cnfStyle w:val="000000010000" w:firstRow="0" w:lastRow="0" w:firstColumn="0" w:lastColumn="0" w:oddVBand="0" w:evenVBand="0" w:oddHBand="0" w:evenHBand="1" w:firstRowFirstColumn="0" w:firstRowLastColumn="0" w:lastRowFirstColumn="0" w:lastRowLastColumn="0"/>
              <w:rPr>
                <w:b/>
                <w:sz w:val="24"/>
                <w:szCs w:val="24"/>
              </w:rPr>
            </w:pPr>
          </w:p>
        </w:tc>
        <w:tc>
          <w:tcPr>
            <w:tcW w:w="585" w:type="pct"/>
            <w:tcBorders>
              <w:bottom w:val="single" w:sz="12" w:space="0" w:color="000000" w:themeColor="text1"/>
              <w:right w:val="single" w:sz="12" w:space="0" w:color="000000" w:themeColor="text1"/>
            </w:tcBorders>
            <w:shd w:val="clear" w:color="auto" w:fill="auto"/>
            <w:vAlign w:val="center"/>
          </w:tcPr>
          <w:p w14:paraId="7872DCAD" w14:textId="77777777" w:rsidR="001238D2" w:rsidRPr="00B4762C" w:rsidRDefault="001238D2" w:rsidP="001238D2">
            <w:pPr>
              <w:jc w:val="center"/>
              <w:cnfStyle w:val="000000010000" w:firstRow="0" w:lastRow="0" w:firstColumn="0" w:lastColumn="0" w:oddVBand="0" w:evenVBand="0" w:oddHBand="0" w:evenHBand="1" w:firstRowFirstColumn="0" w:firstRowLastColumn="0" w:lastRowFirstColumn="0" w:lastRowLastColumn="0"/>
              <w:rPr>
                <w:b/>
                <w:sz w:val="24"/>
                <w:szCs w:val="24"/>
              </w:rPr>
            </w:pPr>
          </w:p>
        </w:tc>
      </w:tr>
    </w:tbl>
    <w:p w14:paraId="58FCC69B" w14:textId="77777777" w:rsidR="006733AB" w:rsidRDefault="006733AB" w:rsidP="003A3129">
      <w:pPr>
        <w:jc w:val="center"/>
        <w:rPr>
          <w:rFonts w:cs="Arial"/>
          <w:b/>
          <w:sz w:val="40"/>
          <w:szCs w:val="40"/>
          <w:highlight w:val="yellow"/>
        </w:rPr>
        <w:sectPr w:rsidR="006733AB" w:rsidSect="00052D5F">
          <w:pgSz w:w="12240" w:h="15840"/>
          <w:pgMar w:top="1008" w:right="1440" w:bottom="1008" w:left="144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pPr>
    </w:p>
    <w:p w14:paraId="794BD3D2" w14:textId="3258CEAF" w:rsidR="00423ED2" w:rsidRDefault="005868BE" w:rsidP="00423ED2">
      <w:pPr>
        <w:ind w:left="270"/>
        <w:jc w:val="center"/>
        <w:rPr>
          <w:b/>
          <w:bCs/>
          <w:sz w:val="40"/>
          <w:szCs w:val="40"/>
        </w:rPr>
      </w:pPr>
      <w:bookmarkStart w:id="0" w:name="Responsestobehavior"/>
      <w:r w:rsidRPr="009E4909">
        <w:rPr>
          <w:b/>
          <w:bCs/>
          <w:sz w:val="40"/>
          <w:szCs w:val="40"/>
        </w:rPr>
        <w:lastRenderedPageBreak/>
        <w:t>System</w:t>
      </w:r>
      <w:r>
        <w:rPr>
          <w:b/>
          <w:bCs/>
          <w:sz w:val="40"/>
          <w:szCs w:val="40"/>
        </w:rPr>
        <w:t xml:space="preserve"> Support: </w:t>
      </w:r>
      <w:r w:rsidR="00423ED2">
        <w:rPr>
          <w:b/>
          <w:bCs/>
          <w:sz w:val="40"/>
          <w:szCs w:val="40"/>
        </w:rPr>
        <w:t>Training &amp; Communication</w:t>
      </w:r>
    </w:p>
    <w:p w14:paraId="13FDE49F" w14:textId="77777777" w:rsidR="009E4909" w:rsidRPr="00D820B1" w:rsidRDefault="009E4909" w:rsidP="00423ED2">
      <w:pPr>
        <w:ind w:left="270"/>
        <w:jc w:val="center"/>
        <w:rPr>
          <w:b/>
          <w:bCs/>
        </w:rPr>
      </w:pPr>
    </w:p>
    <w:p w14:paraId="6D0A11C7" w14:textId="77777777" w:rsidR="00423ED2" w:rsidRPr="00A2026C" w:rsidRDefault="00423ED2" w:rsidP="00423ED2">
      <w:pPr>
        <w:ind w:left="270"/>
        <w:rPr>
          <w:sz w:val="10"/>
          <w:szCs w:val="10"/>
        </w:rPr>
      </w:pPr>
    </w:p>
    <w:tbl>
      <w:tblPr>
        <w:tblStyle w:val="TableGrid"/>
        <w:tblW w:w="10530" w:type="dxa"/>
        <w:tblInd w:w="265" w:type="dxa"/>
        <w:tblLook w:val="04A0" w:firstRow="1" w:lastRow="0" w:firstColumn="1" w:lastColumn="0" w:noHBand="0" w:noVBand="1"/>
      </w:tblPr>
      <w:tblGrid>
        <w:gridCol w:w="2140"/>
        <w:gridCol w:w="4340"/>
        <w:gridCol w:w="4050"/>
      </w:tblGrid>
      <w:tr w:rsidR="006967B4" w14:paraId="68502BED" w14:textId="77777777" w:rsidTr="009E4909">
        <w:tc>
          <w:tcPr>
            <w:tcW w:w="2140" w:type="dxa"/>
            <w:shd w:val="clear" w:color="auto" w:fill="D9D9D9" w:themeFill="background1" w:themeFillShade="D9"/>
          </w:tcPr>
          <w:p w14:paraId="3658EE1D" w14:textId="77777777" w:rsidR="006967B4" w:rsidRPr="00423ED2" w:rsidRDefault="006967B4" w:rsidP="00423ED2">
            <w:pPr>
              <w:ind w:left="270"/>
              <w:jc w:val="center"/>
              <w:rPr>
                <w:b/>
                <w:bCs/>
                <w:sz w:val="28"/>
                <w:szCs w:val="28"/>
              </w:rPr>
            </w:pPr>
            <w:r w:rsidRPr="00423ED2">
              <w:rPr>
                <w:b/>
                <w:bCs/>
                <w:sz w:val="28"/>
                <w:szCs w:val="28"/>
              </w:rPr>
              <w:t>Component</w:t>
            </w:r>
          </w:p>
        </w:tc>
        <w:tc>
          <w:tcPr>
            <w:tcW w:w="4340" w:type="dxa"/>
            <w:shd w:val="clear" w:color="auto" w:fill="D9D9D9" w:themeFill="background1" w:themeFillShade="D9"/>
          </w:tcPr>
          <w:p w14:paraId="56DEBA99" w14:textId="77777777" w:rsidR="006967B4" w:rsidRPr="00423ED2" w:rsidRDefault="006967B4" w:rsidP="00423ED2">
            <w:pPr>
              <w:ind w:left="270"/>
              <w:jc w:val="center"/>
              <w:rPr>
                <w:b/>
                <w:bCs/>
                <w:sz w:val="28"/>
                <w:szCs w:val="28"/>
              </w:rPr>
            </w:pPr>
            <w:r>
              <w:rPr>
                <w:b/>
                <w:bCs/>
                <w:sz w:val="28"/>
                <w:szCs w:val="28"/>
              </w:rPr>
              <w:t>Details</w:t>
            </w:r>
          </w:p>
        </w:tc>
        <w:tc>
          <w:tcPr>
            <w:tcW w:w="4050" w:type="dxa"/>
            <w:shd w:val="clear" w:color="auto" w:fill="D9D9D9" w:themeFill="background1" w:themeFillShade="D9"/>
          </w:tcPr>
          <w:p w14:paraId="6149D3D3" w14:textId="5B2A4682" w:rsidR="006967B4" w:rsidRPr="00423ED2" w:rsidRDefault="006967B4" w:rsidP="00423ED2">
            <w:pPr>
              <w:ind w:left="270"/>
              <w:jc w:val="center"/>
              <w:rPr>
                <w:b/>
                <w:bCs/>
                <w:sz w:val="28"/>
                <w:szCs w:val="28"/>
              </w:rPr>
            </w:pPr>
            <w:r>
              <w:rPr>
                <w:b/>
                <w:bCs/>
                <w:sz w:val="28"/>
                <w:szCs w:val="28"/>
              </w:rPr>
              <w:t>Campus Plan</w:t>
            </w:r>
          </w:p>
        </w:tc>
      </w:tr>
      <w:tr w:rsidR="009E4909" w14:paraId="51755DD1" w14:textId="77777777" w:rsidTr="009E4909">
        <w:trPr>
          <w:trHeight w:val="1584"/>
        </w:trPr>
        <w:tc>
          <w:tcPr>
            <w:tcW w:w="2140" w:type="dxa"/>
            <w:vAlign w:val="center"/>
          </w:tcPr>
          <w:p w14:paraId="66B220FA" w14:textId="05F33401" w:rsidR="009E4909" w:rsidRPr="00A2026C" w:rsidRDefault="009E4909" w:rsidP="009E4909">
            <w:pPr>
              <w:ind w:left="115"/>
              <w:jc w:val="center"/>
              <w:rPr>
                <w:bCs/>
                <w:sz w:val="24"/>
                <w:szCs w:val="24"/>
              </w:rPr>
            </w:pPr>
            <w:r w:rsidRPr="00030CE4">
              <w:rPr>
                <w:bCs/>
                <w:sz w:val="28"/>
                <w:szCs w:val="28"/>
              </w:rPr>
              <w:t>Campus Staff Training</w:t>
            </w:r>
          </w:p>
        </w:tc>
        <w:tc>
          <w:tcPr>
            <w:tcW w:w="4340" w:type="dxa"/>
            <w:vAlign w:val="center"/>
          </w:tcPr>
          <w:p w14:paraId="33890BB9" w14:textId="5AC205A8" w:rsidR="009E4909" w:rsidRPr="00661CC4" w:rsidRDefault="009E4909" w:rsidP="009E4909">
            <w:pPr>
              <w:ind w:left="115"/>
              <w:rPr>
                <w:sz w:val="24"/>
                <w:szCs w:val="24"/>
              </w:rPr>
            </w:pPr>
            <w:r w:rsidRPr="00030CE4">
              <w:rPr>
                <w:sz w:val="24"/>
                <w:szCs w:val="24"/>
              </w:rPr>
              <w:t>Annual presentation for all campus staff, additional time may be provided for new-to-campus staff.</w:t>
            </w:r>
          </w:p>
        </w:tc>
        <w:tc>
          <w:tcPr>
            <w:tcW w:w="4050" w:type="dxa"/>
            <w:vAlign w:val="center"/>
          </w:tcPr>
          <w:p w14:paraId="78AE4AB8" w14:textId="152E7D49" w:rsidR="009E4909" w:rsidRPr="00661CC4" w:rsidRDefault="009E4909" w:rsidP="009E4909">
            <w:pPr>
              <w:ind w:left="115"/>
              <w:rPr>
                <w:sz w:val="24"/>
                <w:szCs w:val="24"/>
              </w:rPr>
            </w:pPr>
          </w:p>
        </w:tc>
      </w:tr>
      <w:tr w:rsidR="009E4909" w14:paraId="27583550" w14:textId="77777777" w:rsidTr="009E4909">
        <w:trPr>
          <w:trHeight w:val="1584"/>
        </w:trPr>
        <w:tc>
          <w:tcPr>
            <w:tcW w:w="2140" w:type="dxa"/>
            <w:vAlign w:val="center"/>
          </w:tcPr>
          <w:p w14:paraId="1E9D0733" w14:textId="5BC62B32" w:rsidR="009E4909" w:rsidRPr="00A2026C" w:rsidRDefault="009E4909" w:rsidP="009E4909">
            <w:pPr>
              <w:ind w:left="115"/>
              <w:jc w:val="center"/>
              <w:rPr>
                <w:bCs/>
                <w:sz w:val="24"/>
                <w:szCs w:val="24"/>
              </w:rPr>
            </w:pPr>
            <w:r w:rsidRPr="00030CE4">
              <w:rPr>
                <w:bCs/>
                <w:sz w:val="28"/>
                <w:szCs w:val="28"/>
              </w:rPr>
              <w:t>Intervention Training</w:t>
            </w:r>
          </w:p>
        </w:tc>
        <w:tc>
          <w:tcPr>
            <w:tcW w:w="4340" w:type="dxa"/>
            <w:vAlign w:val="center"/>
          </w:tcPr>
          <w:p w14:paraId="0929F511" w14:textId="680B70B5" w:rsidR="009E4909" w:rsidRPr="00661CC4" w:rsidRDefault="009E4909" w:rsidP="009E4909">
            <w:pPr>
              <w:ind w:left="115"/>
              <w:rPr>
                <w:sz w:val="24"/>
                <w:szCs w:val="24"/>
              </w:rPr>
            </w:pPr>
            <w:r w:rsidRPr="00030CE4">
              <w:rPr>
                <w:sz w:val="24"/>
                <w:szCs w:val="24"/>
              </w:rPr>
              <w:t xml:space="preserve">Initial training and annual refreshers. May be provided through a live presentation or online courses/webinars from the Emergent Tree Virtual Learning Academy. </w:t>
            </w:r>
          </w:p>
        </w:tc>
        <w:tc>
          <w:tcPr>
            <w:tcW w:w="4050" w:type="dxa"/>
            <w:vAlign w:val="center"/>
          </w:tcPr>
          <w:p w14:paraId="29AB2FDF" w14:textId="08E27A4D" w:rsidR="009E4909" w:rsidRPr="00661CC4" w:rsidRDefault="009E4909" w:rsidP="009E4909">
            <w:pPr>
              <w:ind w:left="115"/>
              <w:rPr>
                <w:sz w:val="24"/>
                <w:szCs w:val="24"/>
              </w:rPr>
            </w:pPr>
          </w:p>
        </w:tc>
      </w:tr>
      <w:tr w:rsidR="009E4909" w14:paraId="3368E892" w14:textId="77777777" w:rsidTr="009E4909">
        <w:trPr>
          <w:trHeight w:val="1584"/>
        </w:trPr>
        <w:tc>
          <w:tcPr>
            <w:tcW w:w="2140" w:type="dxa"/>
            <w:vAlign w:val="center"/>
          </w:tcPr>
          <w:p w14:paraId="7E01F37C" w14:textId="1A9A7A46" w:rsidR="009E4909" w:rsidRPr="00A2026C" w:rsidRDefault="009E4909" w:rsidP="009E4909">
            <w:pPr>
              <w:ind w:left="115"/>
              <w:jc w:val="center"/>
              <w:rPr>
                <w:sz w:val="24"/>
                <w:szCs w:val="24"/>
              </w:rPr>
            </w:pPr>
            <w:r w:rsidRPr="00030CE4">
              <w:rPr>
                <w:bCs/>
                <w:sz w:val="28"/>
                <w:szCs w:val="28"/>
              </w:rPr>
              <w:t>Family Communication</w:t>
            </w:r>
          </w:p>
        </w:tc>
        <w:tc>
          <w:tcPr>
            <w:tcW w:w="4340" w:type="dxa"/>
            <w:vAlign w:val="center"/>
          </w:tcPr>
          <w:p w14:paraId="2BE6C972" w14:textId="58FB113F" w:rsidR="009E4909" w:rsidRPr="00661CC4" w:rsidRDefault="009E4909" w:rsidP="009E4909">
            <w:pPr>
              <w:ind w:left="115"/>
              <w:rPr>
                <w:sz w:val="24"/>
                <w:szCs w:val="24"/>
              </w:rPr>
            </w:pPr>
            <w:r w:rsidRPr="00030CE4">
              <w:rPr>
                <w:sz w:val="24"/>
                <w:szCs w:val="24"/>
              </w:rPr>
              <w:t xml:space="preserve">Proactive and individualized communication is recommended </w:t>
            </w:r>
            <w:r>
              <w:rPr>
                <w:sz w:val="24"/>
                <w:szCs w:val="24"/>
              </w:rPr>
              <w:t>at least once each grading period</w:t>
            </w:r>
            <w:r w:rsidRPr="00030CE4">
              <w:rPr>
                <w:sz w:val="24"/>
                <w:szCs w:val="24"/>
              </w:rPr>
              <w:t>.  Additional communication should take place as needed or requested through phone, text, or email.</w:t>
            </w:r>
          </w:p>
        </w:tc>
        <w:tc>
          <w:tcPr>
            <w:tcW w:w="4050" w:type="dxa"/>
            <w:vAlign w:val="center"/>
          </w:tcPr>
          <w:p w14:paraId="4FCAD562" w14:textId="050F3443" w:rsidR="009E4909" w:rsidRPr="00661CC4" w:rsidRDefault="009E4909" w:rsidP="009E4909">
            <w:pPr>
              <w:rPr>
                <w:sz w:val="24"/>
                <w:szCs w:val="24"/>
              </w:rPr>
            </w:pPr>
          </w:p>
        </w:tc>
      </w:tr>
      <w:tr w:rsidR="009E4909" w14:paraId="483A23BB" w14:textId="77777777" w:rsidTr="009E4909">
        <w:trPr>
          <w:trHeight w:val="1584"/>
        </w:trPr>
        <w:tc>
          <w:tcPr>
            <w:tcW w:w="2140" w:type="dxa"/>
            <w:vAlign w:val="center"/>
          </w:tcPr>
          <w:p w14:paraId="5AAEE5F4" w14:textId="2946E81B" w:rsidR="009E4909" w:rsidRPr="00A2026C" w:rsidRDefault="009E4909" w:rsidP="009E4909">
            <w:pPr>
              <w:ind w:left="115"/>
              <w:jc w:val="center"/>
              <w:rPr>
                <w:sz w:val="24"/>
                <w:szCs w:val="24"/>
              </w:rPr>
            </w:pPr>
            <w:r w:rsidRPr="00030CE4">
              <w:rPr>
                <w:bCs/>
                <w:sz w:val="28"/>
                <w:szCs w:val="28"/>
              </w:rPr>
              <w:t>Administrator Communication</w:t>
            </w:r>
          </w:p>
        </w:tc>
        <w:tc>
          <w:tcPr>
            <w:tcW w:w="4340" w:type="dxa"/>
            <w:vAlign w:val="center"/>
          </w:tcPr>
          <w:p w14:paraId="02B8B555" w14:textId="49A5E8B9" w:rsidR="009E4909" w:rsidRPr="00661CC4" w:rsidRDefault="009E4909" w:rsidP="009E4909">
            <w:pPr>
              <w:ind w:left="115"/>
              <w:rPr>
                <w:sz w:val="24"/>
                <w:szCs w:val="24"/>
              </w:rPr>
            </w:pPr>
            <w:r w:rsidRPr="00030CE4">
              <w:rPr>
                <w:sz w:val="24"/>
                <w:szCs w:val="24"/>
              </w:rPr>
              <w:t xml:space="preserve">Proactive meeting between campus leaders and </w:t>
            </w:r>
            <w:r>
              <w:rPr>
                <w:sz w:val="24"/>
                <w:szCs w:val="24"/>
              </w:rPr>
              <w:t>intervention staff is</w:t>
            </w:r>
            <w:r w:rsidRPr="00030CE4">
              <w:rPr>
                <w:sz w:val="24"/>
                <w:szCs w:val="24"/>
              </w:rPr>
              <w:t xml:space="preserve"> recommended </w:t>
            </w:r>
            <w:r>
              <w:rPr>
                <w:sz w:val="24"/>
                <w:szCs w:val="24"/>
              </w:rPr>
              <w:t>at least once each grading period</w:t>
            </w:r>
            <w:r w:rsidRPr="00030CE4">
              <w:rPr>
                <w:sz w:val="24"/>
                <w:szCs w:val="24"/>
              </w:rPr>
              <w:t xml:space="preserve">. </w:t>
            </w:r>
          </w:p>
        </w:tc>
        <w:tc>
          <w:tcPr>
            <w:tcW w:w="4050" w:type="dxa"/>
            <w:vAlign w:val="center"/>
          </w:tcPr>
          <w:p w14:paraId="031142BE" w14:textId="0569124C" w:rsidR="009E4909" w:rsidRPr="00661CC4" w:rsidRDefault="009E4909" w:rsidP="009E4909">
            <w:pPr>
              <w:rPr>
                <w:sz w:val="24"/>
                <w:szCs w:val="24"/>
              </w:rPr>
            </w:pPr>
          </w:p>
        </w:tc>
      </w:tr>
      <w:tr w:rsidR="009E4909" w14:paraId="0FB131CD" w14:textId="77777777" w:rsidTr="009E4909">
        <w:trPr>
          <w:trHeight w:val="1584"/>
        </w:trPr>
        <w:tc>
          <w:tcPr>
            <w:tcW w:w="2140" w:type="dxa"/>
            <w:vAlign w:val="center"/>
          </w:tcPr>
          <w:p w14:paraId="797989F4" w14:textId="6468C134" w:rsidR="009E4909" w:rsidRPr="00A2026C" w:rsidRDefault="009E4909" w:rsidP="009E4909">
            <w:pPr>
              <w:ind w:left="115"/>
              <w:jc w:val="center"/>
              <w:rPr>
                <w:sz w:val="24"/>
                <w:szCs w:val="24"/>
              </w:rPr>
            </w:pPr>
            <w:r w:rsidRPr="00030CE4">
              <w:rPr>
                <w:bCs/>
                <w:sz w:val="28"/>
                <w:szCs w:val="28"/>
              </w:rPr>
              <w:t>Teacher Communication</w:t>
            </w:r>
          </w:p>
        </w:tc>
        <w:tc>
          <w:tcPr>
            <w:tcW w:w="4340" w:type="dxa"/>
            <w:vAlign w:val="center"/>
          </w:tcPr>
          <w:p w14:paraId="46AE43B6" w14:textId="320CC2F2" w:rsidR="009E4909" w:rsidRPr="00661CC4" w:rsidRDefault="009E4909" w:rsidP="009E4909">
            <w:pPr>
              <w:ind w:left="115"/>
              <w:rPr>
                <w:sz w:val="24"/>
                <w:szCs w:val="24"/>
              </w:rPr>
            </w:pPr>
            <w:r w:rsidRPr="00030CE4">
              <w:rPr>
                <w:sz w:val="24"/>
                <w:szCs w:val="24"/>
              </w:rPr>
              <w:t xml:space="preserve">Individual or small group in-person meetings between academic teachers and behavior </w:t>
            </w:r>
            <w:r>
              <w:rPr>
                <w:sz w:val="24"/>
                <w:szCs w:val="24"/>
              </w:rPr>
              <w:t>intervention staff</w:t>
            </w:r>
            <w:r w:rsidRPr="00030CE4">
              <w:rPr>
                <w:sz w:val="24"/>
                <w:szCs w:val="24"/>
              </w:rPr>
              <w:t xml:space="preserve"> should take place at the start of every school year. Additional communication may take place as necessary</w:t>
            </w:r>
            <w:r>
              <w:rPr>
                <w:sz w:val="24"/>
                <w:szCs w:val="24"/>
              </w:rPr>
              <w:t>.</w:t>
            </w:r>
            <w:r w:rsidRPr="00030CE4">
              <w:rPr>
                <w:sz w:val="24"/>
                <w:szCs w:val="24"/>
              </w:rPr>
              <w:t xml:space="preserve"> </w:t>
            </w:r>
          </w:p>
        </w:tc>
        <w:tc>
          <w:tcPr>
            <w:tcW w:w="4050" w:type="dxa"/>
            <w:vAlign w:val="center"/>
          </w:tcPr>
          <w:p w14:paraId="26687084" w14:textId="07243D2C" w:rsidR="009E4909" w:rsidRPr="00661CC4" w:rsidRDefault="009E4909" w:rsidP="009E4909">
            <w:pPr>
              <w:ind w:left="115"/>
              <w:rPr>
                <w:sz w:val="24"/>
                <w:szCs w:val="24"/>
              </w:rPr>
            </w:pPr>
          </w:p>
        </w:tc>
      </w:tr>
      <w:tr w:rsidR="009E4909" w14:paraId="4B37F129" w14:textId="77777777" w:rsidTr="009E4909">
        <w:trPr>
          <w:trHeight w:val="1584"/>
        </w:trPr>
        <w:tc>
          <w:tcPr>
            <w:tcW w:w="2140" w:type="dxa"/>
            <w:vAlign w:val="center"/>
          </w:tcPr>
          <w:p w14:paraId="7CFE28E2" w14:textId="3A0C6A1E" w:rsidR="009E4909" w:rsidRPr="00A2026C" w:rsidRDefault="009E4909" w:rsidP="009E4909">
            <w:pPr>
              <w:ind w:left="115"/>
              <w:jc w:val="center"/>
              <w:rPr>
                <w:sz w:val="24"/>
                <w:szCs w:val="24"/>
              </w:rPr>
            </w:pPr>
            <w:r w:rsidRPr="00030CE4">
              <w:rPr>
                <w:bCs/>
                <w:sz w:val="28"/>
                <w:szCs w:val="28"/>
              </w:rPr>
              <w:t>Student Communication</w:t>
            </w:r>
          </w:p>
        </w:tc>
        <w:tc>
          <w:tcPr>
            <w:tcW w:w="4340" w:type="dxa"/>
            <w:vAlign w:val="center"/>
          </w:tcPr>
          <w:p w14:paraId="3D73731E" w14:textId="53FAFF33" w:rsidR="009E4909" w:rsidRPr="00661CC4" w:rsidRDefault="009E4909" w:rsidP="009E4909">
            <w:pPr>
              <w:ind w:left="115"/>
              <w:rPr>
                <w:sz w:val="24"/>
                <w:szCs w:val="24"/>
              </w:rPr>
            </w:pPr>
            <w:r w:rsidRPr="00030CE4">
              <w:rPr>
                <w:sz w:val="24"/>
                <w:szCs w:val="24"/>
              </w:rPr>
              <w:t xml:space="preserve">Meetings between individual students and behavior </w:t>
            </w:r>
            <w:r>
              <w:rPr>
                <w:sz w:val="24"/>
                <w:szCs w:val="24"/>
              </w:rPr>
              <w:t xml:space="preserve">intervention staff </w:t>
            </w:r>
            <w:r w:rsidRPr="00030CE4">
              <w:rPr>
                <w:sz w:val="24"/>
                <w:szCs w:val="24"/>
              </w:rPr>
              <w:t xml:space="preserve">should take place </w:t>
            </w:r>
            <w:r>
              <w:rPr>
                <w:sz w:val="24"/>
                <w:szCs w:val="24"/>
              </w:rPr>
              <w:t>each grading period</w:t>
            </w:r>
            <w:r w:rsidRPr="00030CE4">
              <w:rPr>
                <w:sz w:val="24"/>
                <w:szCs w:val="24"/>
              </w:rPr>
              <w:t xml:space="preserve">.  </w:t>
            </w:r>
          </w:p>
        </w:tc>
        <w:tc>
          <w:tcPr>
            <w:tcW w:w="4050" w:type="dxa"/>
            <w:vAlign w:val="center"/>
          </w:tcPr>
          <w:p w14:paraId="11141A0C" w14:textId="713CFDA7" w:rsidR="009E4909" w:rsidRPr="00661CC4" w:rsidRDefault="009E4909" w:rsidP="009E4909">
            <w:pPr>
              <w:ind w:left="115"/>
              <w:rPr>
                <w:sz w:val="24"/>
                <w:szCs w:val="24"/>
              </w:rPr>
            </w:pPr>
          </w:p>
        </w:tc>
      </w:tr>
    </w:tbl>
    <w:p w14:paraId="3C2B9194" w14:textId="77777777" w:rsidR="00423ED2" w:rsidRDefault="00423ED2" w:rsidP="00423ED2"/>
    <w:p w14:paraId="3A8B2AEF" w14:textId="40453DE2" w:rsidR="008B52C5" w:rsidRPr="008B52C5" w:rsidRDefault="008B52C5" w:rsidP="008B52C5">
      <w:pPr>
        <w:rPr>
          <w:sz w:val="44"/>
          <w:szCs w:val="44"/>
        </w:rPr>
        <w:sectPr w:rsidR="008B52C5" w:rsidRPr="008B52C5" w:rsidSect="00052D5F">
          <w:footerReference w:type="default" r:id="rId11"/>
          <w:pgSz w:w="12240" w:h="15840"/>
          <w:pgMar w:top="360" w:right="1530" w:bottom="720" w:left="54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pPr>
    </w:p>
    <w:bookmarkEnd w:id="0"/>
    <w:p w14:paraId="2ADCFF41" w14:textId="0439619E" w:rsidR="00171DB2" w:rsidRDefault="00171DB2" w:rsidP="00171DB2">
      <w:pPr>
        <w:jc w:val="center"/>
        <w:rPr>
          <w:rFonts w:cs="Arial"/>
          <w:b/>
          <w:sz w:val="40"/>
          <w:szCs w:val="40"/>
        </w:rPr>
      </w:pPr>
      <w:r w:rsidRPr="00E73155">
        <w:rPr>
          <w:rFonts w:cs="Arial"/>
          <w:b/>
          <w:sz w:val="40"/>
          <w:szCs w:val="40"/>
        </w:rPr>
        <w:lastRenderedPageBreak/>
        <w:t>Bridges Tier 2 Intervention Process: Annual Cycle</w:t>
      </w:r>
    </w:p>
    <w:p w14:paraId="28629F86" w14:textId="77777777" w:rsidR="00171DB2" w:rsidRPr="00171DB2" w:rsidRDefault="00171DB2" w:rsidP="00171DB2">
      <w:pPr>
        <w:jc w:val="center"/>
        <w:rPr>
          <w:rFonts w:cs="Arial"/>
          <w:b/>
          <w:sz w:val="24"/>
          <w:szCs w:val="24"/>
        </w:rPr>
      </w:pPr>
    </w:p>
    <w:tbl>
      <w:tblPr>
        <w:tblStyle w:val="LightGrid10"/>
        <w:tblW w:w="10425" w:type="dxa"/>
        <w:jc w:val="center"/>
        <w:tblLayout w:type="fixed"/>
        <w:tblLook w:val="04A0" w:firstRow="1" w:lastRow="0" w:firstColumn="1" w:lastColumn="0" w:noHBand="0" w:noVBand="1"/>
      </w:tblPr>
      <w:tblGrid>
        <w:gridCol w:w="1335"/>
        <w:gridCol w:w="8280"/>
        <w:gridCol w:w="810"/>
      </w:tblGrid>
      <w:tr w:rsidR="00171DB2" w14:paraId="21A05161" w14:textId="77777777" w:rsidTr="00CB0C9E">
        <w:trPr>
          <w:cnfStyle w:val="100000000000" w:firstRow="1" w:lastRow="0" w:firstColumn="0" w:lastColumn="0" w:oddVBand="0" w:evenVBand="0" w:oddHBand="0"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335" w:type="dxa"/>
            <w:tcBorders>
              <w:top w:val="single" w:sz="12" w:space="0" w:color="000000" w:themeColor="text1"/>
              <w:left w:val="single" w:sz="12" w:space="0" w:color="000000" w:themeColor="text1"/>
              <w:bottom w:val="single" w:sz="12" w:space="0" w:color="000000" w:themeColor="text1"/>
            </w:tcBorders>
            <w:shd w:val="clear" w:color="auto" w:fill="D9D9D9" w:themeFill="background1" w:themeFillShade="D9"/>
          </w:tcPr>
          <w:p w14:paraId="7B39295E" w14:textId="77777777" w:rsidR="00171DB2" w:rsidRPr="00466750" w:rsidRDefault="00171DB2" w:rsidP="00CB0C9E">
            <w:pPr>
              <w:jc w:val="center"/>
              <w:rPr>
                <w:rFonts w:asciiTheme="minorHAnsi" w:hAnsiTheme="minorHAnsi" w:cs="Arial"/>
                <w:sz w:val="28"/>
                <w:szCs w:val="28"/>
              </w:rPr>
            </w:pPr>
            <w:r>
              <w:rPr>
                <w:rFonts w:asciiTheme="minorHAnsi" w:hAnsiTheme="minorHAnsi" w:cs="Arial"/>
                <w:sz w:val="28"/>
                <w:szCs w:val="28"/>
              </w:rPr>
              <w:t>Month</w:t>
            </w:r>
          </w:p>
        </w:tc>
        <w:tc>
          <w:tcPr>
            <w:tcW w:w="8280" w:type="dxa"/>
            <w:tcBorders>
              <w:top w:val="single" w:sz="12" w:space="0" w:color="000000" w:themeColor="text1"/>
              <w:bottom w:val="single" w:sz="12" w:space="0" w:color="000000" w:themeColor="text1"/>
              <w:right w:val="single" w:sz="12" w:space="0" w:color="000000" w:themeColor="text1"/>
            </w:tcBorders>
            <w:shd w:val="clear" w:color="auto" w:fill="D9D9D9" w:themeFill="background1" w:themeFillShade="D9"/>
          </w:tcPr>
          <w:p w14:paraId="5AF4E34C" w14:textId="77777777" w:rsidR="00171DB2" w:rsidRPr="00466750" w:rsidRDefault="00171DB2" w:rsidP="00CB0C9E">
            <w:pPr>
              <w:tabs>
                <w:tab w:val="center" w:pos="2322"/>
                <w:tab w:val="right" w:pos="4644"/>
              </w:tab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28"/>
                <w:szCs w:val="28"/>
              </w:rPr>
            </w:pPr>
            <w:r>
              <w:rPr>
                <w:rFonts w:asciiTheme="minorHAnsi" w:hAnsiTheme="minorHAnsi" w:cs="Arial"/>
                <w:sz w:val="28"/>
                <w:szCs w:val="28"/>
              </w:rPr>
              <w:t>Actions</w:t>
            </w:r>
          </w:p>
        </w:tc>
        <w:tc>
          <w:tcPr>
            <w:tcW w:w="810" w:type="dxa"/>
            <w:tcBorders>
              <w:top w:val="single" w:sz="12" w:space="0" w:color="000000" w:themeColor="text1"/>
              <w:bottom w:val="single" w:sz="12" w:space="0" w:color="000000" w:themeColor="text1"/>
              <w:right w:val="single" w:sz="12" w:space="0" w:color="000000" w:themeColor="text1"/>
            </w:tcBorders>
            <w:shd w:val="clear" w:color="auto" w:fill="D9D9D9" w:themeFill="background1" w:themeFillShade="D9"/>
          </w:tcPr>
          <w:p w14:paraId="7FC0C707" w14:textId="77777777" w:rsidR="00171DB2" w:rsidRDefault="00171DB2" w:rsidP="00CB0C9E">
            <w:pPr>
              <w:tabs>
                <w:tab w:val="center" w:pos="2322"/>
                <w:tab w:val="right" w:pos="4644"/>
              </w:tabs>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28"/>
                <w:szCs w:val="28"/>
              </w:rPr>
            </w:pPr>
            <w:r>
              <w:rPr>
                <w:rFonts w:asciiTheme="minorHAnsi" w:hAnsiTheme="minorHAnsi" w:cs="Arial"/>
                <w:sz w:val="28"/>
                <w:szCs w:val="28"/>
              </w:rPr>
              <w:t>Y/N</w:t>
            </w:r>
          </w:p>
        </w:tc>
      </w:tr>
      <w:tr w:rsidR="00171DB2" w14:paraId="2A1AE8AD" w14:textId="77777777" w:rsidTr="00CB0C9E">
        <w:trPr>
          <w:cnfStyle w:val="000000100000" w:firstRow="0" w:lastRow="0" w:firstColumn="0" w:lastColumn="0" w:oddVBand="0" w:evenVBand="0" w:oddHBand="1" w:evenHBand="0" w:firstRowFirstColumn="0" w:firstRowLastColumn="0" w:lastRowFirstColumn="0" w:lastRowLastColumn="0"/>
          <w:trHeight w:val="374"/>
          <w:jc w:val="center"/>
        </w:trPr>
        <w:tc>
          <w:tcPr>
            <w:cnfStyle w:val="001000000000" w:firstRow="0" w:lastRow="0" w:firstColumn="1" w:lastColumn="0" w:oddVBand="0" w:evenVBand="0" w:oddHBand="0" w:evenHBand="0" w:firstRowFirstColumn="0" w:firstRowLastColumn="0" w:lastRowFirstColumn="0" w:lastRowLastColumn="0"/>
            <w:tcW w:w="1335" w:type="dxa"/>
            <w:vMerge w:val="restart"/>
            <w:tcBorders>
              <w:top w:val="single" w:sz="12" w:space="0" w:color="000000" w:themeColor="text1"/>
              <w:left w:val="single" w:sz="12" w:space="0" w:color="000000" w:themeColor="text1"/>
            </w:tcBorders>
            <w:shd w:val="clear" w:color="auto" w:fill="auto"/>
            <w:vAlign w:val="center"/>
          </w:tcPr>
          <w:p w14:paraId="1E5EB734" w14:textId="77777777" w:rsidR="00171DB2" w:rsidRPr="000D0511" w:rsidRDefault="00171DB2" w:rsidP="00CB0C9E">
            <w:pPr>
              <w:jc w:val="center"/>
              <w:rPr>
                <w:rFonts w:asciiTheme="minorHAnsi" w:hAnsiTheme="minorHAnsi" w:cs="Arial"/>
                <w:sz w:val="24"/>
              </w:rPr>
            </w:pPr>
            <w:r>
              <w:rPr>
                <w:rFonts w:asciiTheme="minorHAnsi" w:hAnsiTheme="minorHAnsi" w:cs="Arial"/>
                <w:sz w:val="24"/>
              </w:rPr>
              <w:t>July</w:t>
            </w:r>
          </w:p>
        </w:tc>
        <w:tc>
          <w:tcPr>
            <w:tcW w:w="8280" w:type="dxa"/>
            <w:tcBorders>
              <w:top w:val="single" w:sz="12" w:space="0" w:color="000000" w:themeColor="text1"/>
              <w:right w:val="single" w:sz="12" w:space="0" w:color="000000" w:themeColor="text1"/>
            </w:tcBorders>
            <w:shd w:val="clear" w:color="auto" w:fill="auto"/>
            <w:vAlign w:val="center"/>
          </w:tcPr>
          <w:p w14:paraId="32A70BE0" w14:textId="77777777" w:rsidR="00171DB2" w:rsidRPr="008569DE" w:rsidRDefault="00171DB2" w:rsidP="00CB0C9E">
            <w:pPr>
              <w:ind w:left="-24"/>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4"/>
              </w:rPr>
            </w:pPr>
            <w:r w:rsidRPr="008569DE">
              <w:rPr>
                <w:rFonts w:asciiTheme="minorHAnsi" w:hAnsiTheme="minorHAnsi" w:cs="Arial"/>
                <w:sz w:val="24"/>
              </w:rPr>
              <w:t xml:space="preserve">Update/review list of students </w:t>
            </w:r>
            <w:r>
              <w:rPr>
                <w:rFonts w:asciiTheme="minorHAnsi" w:hAnsiTheme="minorHAnsi" w:cs="Arial"/>
                <w:sz w:val="24"/>
              </w:rPr>
              <w:t xml:space="preserve">with behavior intervention supports </w:t>
            </w:r>
            <w:r w:rsidRPr="008569DE">
              <w:rPr>
                <w:rFonts w:asciiTheme="minorHAnsi" w:hAnsiTheme="minorHAnsi" w:cs="Arial"/>
                <w:sz w:val="24"/>
              </w:rPr>
              <w:t xml:space="preserve">for </w:t>
            </w:r>
            <w:r>
              <w:rPr>
                <w:rFonts w:asciiTheme="minorHAnsi" w:hAnsiTheme="minorHAnsi" w:cs="Arial"/>
                <w:sz w:val="24"/>
              </w:rPr>
              <w:t xml:space="preserve">next </w:t>
            </w:r>
            <w:r w:rsidRPr="008569DE">
              <w:rPr>
                <w:rFonts w:asciiTheme="minorHAnsi" w:hAnsiTheme="minorHAnsi" w:cs="Arial"/>
                <w:sz w:val="24"/>
              </w:rPr>
              <w:t xml:space="preserve">year. </w:t>
            </w:r>
          </w:p>
        </w:tc>
        <w:tc>
          <w:tcPr>
            <w:tcW w:w="810" w:type="dxa"/>
            <w:tcBorders>
              <w:top w:val="single" w:sz="12" w:space="0" w:color="000000" w:themeColor="text1"/>
              <w:right w:val="single" w:sz="12" w:space="0" w:color="000000" w:themeColor="text1"/>
            </w:tcBorders>
            <w:shd w:val="clear" w:color="auto" w:fill="auto"/>
          </w:tcPr>
          <w:p w14:paraId="4D7F5CE0" w14:textId="77777777" w:rsidR="00171DB2" w:rsidRPr="000D0511" w:rsidRDefault="00171DB2" w:rsidP="00CB0C9E">
            <w:pPr>
              <w:pStyle w:val="ListParagraph"/>
              <w:spacing w:after="0" w:line="240" w:lineRule="auto"/>
              <w:ind w:left="127"/>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4"/>
              </w:rPr>
            </w:pPr>
          </w:p>
        </w:tc>
      </w:tr>
      <w:tr w:rsidR="00171DB2" w14:paraId="7F992893" w14:textId="77777777" w:rsidTr="00CB0C9E">
        <w:trPr>
          <w:cnfStyle w:val="000000010000" w:firstRow="0" w:lastRow="0" w:firstColumn="0" w:lastColumn="0" w:oddVBand="0" w:evenVBand="0" w:oddHBand="0" w:evenHBand="1" w:firstRowFirstColumn="0" w:firstRowLastColumn="0" w:lastRowFirstColumn="0" w:lastRowLastColumn="0"/>
          <w:trHeight w:val="374"/>
          <w:jc w:val="center"/>
        </w:trPr>
        <w:tc>
          <w:tcPr>
            <w:cnfStyle w:val="001000000000" w:firstRow="0" w:lastRow="0" w:firstColumn="1" w:lastColumn="0" w:oddVBand="0" w:evenVBand="0" w:oddHBand="0" w:evenHBand="0" w:firstRowFirstColumn="0" w:firstRowLastColumn="0" w:lastRowFirstColumn="0" w:lastRowLastColumn="0"/>
            <w:tcW w:w="1335" w:type="dxa"/>
            <w:vMerge/>
            <w:tcBorders>
              <w:left w:val="single" w:sz="12" w:space="0" w:color="000000" w:themeColor="text1"/>
            </w:tcBorders>
            <w:shd w:val="clear" w:color="auto" w:fill="auto"/>
            <w:vAlign w:val="center"/>
          </w:tcPr>
          <w:p w14:paraId="655CEC84" w14:textId="77777777" w:rsidR="00171DB2" w:rsidRPr="000D0511" w:rsidRDefault="00171DB2" w:rsidP="00CB0C9E">
            <w:pPr>
              <w:jc w:val="center"/>
              <w:rPr>
                <w:rFonts w:asciiTheme="minorHAnsi" w:hAnsiTheme="minorHAnsi" w:cs="Arial"/>
                <w:sz w:val="24"/>
              </w:rPr>
            </w:pPr>
          </w:p>
        </w:tc>
        <w:tc>
          <w:tcPr>
            <w:tcW w:w="8280" w:type="dxa"/>
            <w:tcBorders>
              <w:top w:val="single" w:sz="12" w:space="0" w:color="000000" w:themeColor="text1"/>
              <w:right w:val="single" w:sz="12" w:space="0" w:color="000000" w:themeColor="text1"/>
            </w:tcBorders>
            <w:shd w:val="clear" w:color="auto" w:fill="auto"/>
            <w:vAlign w:val="center"/>
          </w:tcPr>
          <w:p w14:paraId="38EA8295" w14:textId="77777777" w:rsidR="00171DB2" w:rsidRPr="008569DE" w:rsidRDefault="00171DB2" w:rsidP="00CB0C9E">
            <w:pPr>
              <w:ind w:left="-24"/>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4"/>
              </w:rPr>
            </w:pPr>
            <w:r w:rsidRPr="008569DE">
              <w:rPr>
                <w:rFonts w:asciiTheme="minorHAnsi" w:hAnsiTheme="minorHAnsi" w:cs="Arial"/>
                <w:sz w:val="24"/>
              </w:rPr>
              <w:t xml:space="preserve">Gather transition information for students </w:t>
            </w:r>
            <w:r>
              <w:rPr>
                <w:rFonts w:asciiTheme="minorHAnsi" w:hAnsiTheme="minorHAnsi" w:cs="Arial"/>
                <w:sz w:val="24"/>
              </w:rPr>
              <w:t xml:space="preserve">coming </w:t>
            </w:r>
            <w:r w:rsidRPr="008569DE">
              <w:rPr>
                <w:rFonts w:asciiTheme="minorHAnsi" w:hAnsiTheme="minorHAnsi" w:cs="Arial"/>
                <w:sz w:val="24"/>
              </w:rPr>
              <w:t>from other campuses.</w:t>
            </w:r>
          </w:p>
        </w:tc>
        <w:tc>
          <w:tcPr>
            <w:tcW w:w="810" w:type="dxa"/>
            <w:tcBorders>
              <w:top w:val="single" w:sz="12" w:space="0" w:color="000000" w:themeColor="text1"/>
              <w:right w:val="single" w:sz="12" w:space="0" w:color="000000" w:themeColor="text1"/>
            </w:tcBorders>
            <w:shd w:val="clear" w:color="auto" w:fill="auto"/>
          </w:tcPr>
          <w:p w14:paraId="17A066EC" w14:textId="77777777" w:rsidR="00171DB2" w:rsidRPr="000D0511" w:rsidRDefault="00171DB2" w:rsidP="00CB0C9E">
            <w:pPr>
              <w:pStyle w:val="ListParagraph"/>
              <w:spacing w:after="0" w:line="240" w:lineRule="auto"/>
              <w:ind w:left="127"/>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4"/>
              </w:rPr>
            </w:pPr>
          </w:p>
        </w:tc>
      </w:tr>
      <w:tr w:rsidR="00171DB2" w14:paraId="247516CD" w14:textId="77777777" w:rsidTr="00CB0C9E">
        <w:trPr>
          <w:cnfStyle w:val="000000100000" w:firstRow="0" w:lastRow="0" w:firstColumn="0" w:lastColumn="0" w:oddVBand="0" w:evenVBand="0" w:oddHBand="1" w:evenHBand="0" w:firstRowFirstColumn="0" w:firstRowLastColumn="0" w:lastRowFirstColumn="0" w:lastRowLastColumn="0"/>
          <w:trHeight w:val="374"/>
          <w:jc w:val="center"/>
        </w:trPr>
        <w:tc>
          <w:tcPr>
            <w:cnfStyle w:val="001000000000" w:firstRow="0" w:lastRow="0" w:firstColumn="1" w:lastColumn="0" w:oddVBand="0" w:evenVBand="0" w:oddHBand="0" w:evenHBand="0" w:firstRowFirstColumn="0" w:firstRowLastColumn="0" w:lastRowFirstColumn="0" w:lastRowLastColumn="0"/>
            <w:tcW w:w="1335" w:type="dxa"/>
            <w:vMerge/>
            <w:tcBorders>
              <w:left w:val="single" w:sz="12" w:space="0" w:color="000000" w:themeColor="text1"/>
            </w:tcBorders>
            <w:shd w:val="clear" w:color="auto" w:fill="auto"/>
            <w:vAlign w:val="center"/>
          </w:tcPr>
          <w:p w14:paraId="31B67C20" w14:textId="77777777" w:rsidR="00171DB2" w:rsidRPr="000D0511" w:rsidRDefault="00171DB2" w:rsidP="00CB0C9E">
            <w:pPr>
              <w:jc w:val="center"/>
              <w:rPr>
                <w:rFonts w:asciiTheme="minorHAnsi" w:hAnsiTheme="minorHAnsi" w:cs="Arial"/>
                <w:sz w:val="24"/>
              </w:rPr>
            </w:pPr>
          </w:p>
        </w:tc>
        <w:tc>
          <w:tcPr>
            <w:tcW w:w="8280" w:type="dxa"/>
            <w:tcBorders>
              <w:top w:val="single" w:sz="12" w:space="0" w:color="000000" w:themeColor="text1"/>
              <w:right w:val="single" w:sz="12" w:space="0" w:color="000000" w:themeColor="text1"/>
            </w:tcBorders>
            <w:shd w:val="clear" w:color="auto" w:fill="auto"/>
            <w:vAlign w:val="center"/>
          </w:tcPr>
          <w:p w14:paraId="40C4A0AE" w14:textId="77777777" w:rsidR="00171DB2" w:rsidRPr="008569DE" w:rsidRDefault="00171DB2" w:rsidP="00CB0C9E">
            <w:pPr>
              <w:ind w:left="-24"/>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4"/>
              </w:rPr>
            </w:pPr>
            <w:r w:rsidRPr="008569DE">
              <w:rPr>
                <w:rFonts w:asciiTheme="minorHAnsi" w:hAnsiTheme="minorHAnsi" w:cs="Arial"/>
                <w:sz w:val="24"/>
              </w:rPr>
              <w:t xml:space="preserve">Establish the </w:t>
            </w:r>
            <w:r>
              <w:rPr>
                <w:rFonts w:asciiTheme="minorHAnsi" w:hAnsiTheme="minorHAnsi" w:cs="Arial"/>
                <w:sz w:val="24"/>
              </w:rPr>
              <w:t xml:space="preserve">MTSS </w:t>
            </w:r>
            <w:r w:rsidRPr="008569DE">
              <w:rPr>
                <w:rFonts w:asciiTheme="minorHAnsi" w:hAnsiTheme="minorHAnsi" w:cs="Arial"/>
                <w:sz w:val="24"/>
              </w:rPr>
              <w:t xml:space="preserve">team meeting schedule for </w:t>
            </w:r>
            <w:r>
              <w:rPr>
                <w:rFonts w:asciiTheme="minorHAnsi" w:hAnsiTheme="minorHAnsi" w:cs="Arial"/>
                <w:sz w:val="24"/>
              </w:rPr>
              <w:t>next</w:t>
            </w:r>
            <w:r w:rsidRPr="008569DE">
              <w:rPr>
                <w:rFonts w:asciiTheme="minorHAnsi" w:hAnsiTheme="minorHAnsi" w:cs="Arial"/>
                <w:sz w:val="24"/>
              </w:rPr>
              <w:t xml:space="preserve"> year. </w:t>
            </w:r>
          </w:p>
        </w:tc>
        <w:tc>
          <w:tcPr>
            <w:tcW w:w="810" w:type="dxa"/>
            <w:tcBorders>
              <w:top w:val="single" w:sz="12" w:space="0" w:color="000000" w:themeColor="text1"/>
              <w:right w:val="single" w:sz="12" w:space="0" w:color="000000" w:themeColor="text1"/>
            </w:tcBorders>
            <w:shd w:val="clear" w:color="auto" w:fill="auto"/>
          </w:tcPr>
          <w:p w14:paraId="525510DF" w14:textId="77777777" w:rsidR="00171DB2" w:rsidRPr="000D0511" w:rsidRDefault="00171DB2" w:rsidP="00CB0C9E">
            <w:pPr>
              <w:pStyle w:val="ListParagraph"/>
              <w:spacing w:after="0" w:line="240" w:lineRule="auto"/>
              <w:ind w:left="127"/>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4"/>
              </w:rPr>
            </w:pPr>
          </w:p>
        </w:tc>
      </w:tr>
      <w:tr w:rsidR="00171DB2" w14:paraId="23E3EA45" w14:textId="77777777" w:rsidTr="00CB0C9E">
        <w:trPr>
          <w:cnfStyle w:val="000000010000" w:firstRow="0" w:lastRow="0" w:firstColumn="0" w:lastColumn="0" w:oddVBand="0" w:evenVBand="0" w:oddHBand="0" w:evenHBand="1" w:firstRowFirstColumn="0" w:firstRowLastColumn="0" w:lastRowFirstColumn="0" w:lastRowLastColumn="0"/>
          <w:trHeight w:val="374"/>
          <w:jc w:val="center"/>
        </w:trPr>
        <w:tc>
          <w:tcPr>
            <w:cnfStyle w:val="001000000000" w:firstRow="0" w:lastRow="0" w:firstColumn="1" w:lastColumn="0" w:oddVBand="0" w:evenVBand="0" w:oddHBand="0" w:evenHBand="0" w:firstRowFirstColumn="0" w:firstRowLastColumn="0" w:lastRowFirstColumn="0" w:lastRowLastColumn="0"/>
            <w:tcW w:w="1335" w:type="dxa"/>
            <w:vMerge/>
            <w:tcBorders>
              <w:left w:val="single" w:sz="12" w:space="0" w:color="000000" w:themeColor="text1"/>
            </w:tcBorders>
            <w:shd w:val="clear" w:color="auto" w:fill="auto"/>
            <w:vAlign w:val="center"/>
          </w:tcPr>
          <w:p w14:paraId="3AF87D81" w14:textId="77777777" w:rsidR="00171DB2" w:rsidRPr="000D0511" w:rsidRDefault="00171DB2" w:rsidP="00CB0C9E">
            <w:pPr>
              <w:jc w:val="center"/>
              <w:rPr>
                <w:rFonts w:asciiTheme="minorHAnsi" w:hAnsiTheme="minorHAnsi" w:cs="Arial"/>
                <w:sz w:val="24"/>
              </w:rPr>
            </w:pPr>
          </w:p>
        </w:tc>
        <w:tc>
          <w:tcPr>
            <w:tcW w:w="8280" w:type="dxa"/>
            <w:tcBorders>
              <w:top w:val="single" w:sz="12" w:space="0" w:color="000000" w:themeColor="text1"/>
              <w:right w:val="single" w:sz="12" w:space="0" w:color="000000" w:themeColor="text1"/>
            </w:tcBorders>
            <w:shd w:val="clear" w:color="auto" w:fill="auto"/>
            <w:vAlign w:val="center"/>
          </w:tcPr>
          <w:p w14:paraId="69F39F31" w14:textId="77777777" w:rsidR="00171DB2" w:rsidRPr="008569DE" w:rsidRDefault="00171DB2" w:rsidP="00CB0C9E">
            <w:pPr>
              <w:ind w:left="-24"/>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4"/>
              </w:rPr>
            </w:pPr>
            <w:r w:rsidRPr="008569DE">
              <w:rPr>
                <w:rFonts w:asciiTheme="minorHAnsi" w:hAnsiTheme="minorHAnsi" w:cs="Arial"/>
                <w:sz w:val="24"/>
              </w:rPr>
              <w:t>Plan &amp; schedule staff training in</w:t>
            </w:r>
            <w:r>
              <w:rPr>
                <w:rFonts w:asciiTheme="minorHAnsi" w:hAnsiTheme="minorHAnsi" w:cs="Arial"/>
                <w:sz w:val="24"/>
              </w:rPr>
              <w:t xml:space="preserve"> behavior interventions and multi-tiered process.</w:t>
            </w:r>
          </w:p>
        </w:tc>
        <w:tc>
          <w:tcPr>
            <w:tcW w:w="810" w:type="dxa"/>
            <w:tcBorders>
              <w:top w:val="single" w:sz="12" w:space="0" w:color="000000" w:themeColor="text1"/>
              <w:right w:val="single" w:sz="12" w:space="0" w:color="000000" w:themeColor="text1"/>
            </w:tcBorders>
            <w:shd w:val="clear" w:color="auto" w:fill="auto"/>
          </w:tcPr>
          <w:p w14:paraId="422F1921" w14:textId="77777777" w:rsidR="00171DB2" w:rsidRPr="000D0511" w:rsidRDefault="00171DB2" w:rsidP="00CB0C9E">
            <w:pPr>
              <w:pStyle w:val="ListParagraph"/>
              <w:spacing w:after="0" w:line="240" w:lineRule="auto"/>
              <w:ind w:left="127"/>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4"/>
              </w:rPr>
            </w:pPr>
          </w:p>
        </w:tc>
      </w:tr>
      <w:tr w:rsidR="00171DB2" w14:paraId="44810824" w14:textId="77777777" w:rsidTr="00CB0C9E">
        <w:trPr>
          <w:cnfStyle w:val="000000100000" w:firstRow="0" w:lastRow="0" w:firstColumn="0" w:lastColumn="0" w:oddVBand="0" w:evenVBand="0" w:oddHBand="1" w:evenHBand="0" w:firstRowFirstColumn="0" w:firstRowLastColumn="0" w:lastRowFirstColumn="0" w:lastRowLastColumn="0"/>
          <w:trHeight w:val="374"/>
          <w:jc w:val="center"/>
        </w:trPr>
        <w:tc>
          <w:tcPr>
            <w:cnfStyle w:val="001000000000" w:firstRow="0" w:lastRow="0" w:firstColumn="1" w:lastColumn="0" w:oddVBand="0" w:evenVBand="0" w:oddHBand="0" w:evenHBand="0" w:firstRowFirstColumn="0" w:firstRowLastColumn="0" w:lastRowFirstColumn="0" w:lastRowLastColumn="0"/>
            <w:tcW w:w="1335" w:type="dxa"/>
            <w:vMerge/>
            <w:tcBorders>
              <w:left w:val="single" w:sz="12" w:space="0" w:color="000000" w:themeColor="text1"/>
            </w:tcBorders>
            <w:shd w:val="clear" w:color="auto" w:fill="auto"/>
            <w:vAlign w:val="center"/>
          </w:tcPr>
          <w:p w14:paraId="799F2664" w14:textId="77777777" w:rsidR="00171DB2" w:rsidRPr="000D0511" w:rsidRDefault="00171DB2" w:rsidP="00CB0C9E">
            <w:pPr>
              <w:jc w:val="center"/>
              <w:rPr>
                <w:rFonts w:asciiTheme="minorHAnsi" w:hAnsiTheme="minorHAnsi" w:cs="Arial"/>
                <w:sz w:val="24"/>
              </w:rPr>
            </w:pPr>
          </w:p>
        </w:tc>
        <w:tc>
          <w:tcPr>
            <w:tcW w:w="8280" w:type="dxa"/>
            <w:tcBorders>
              <w:top w:val="single" w:sz="12" w:space="0" w:color="000000" w:themeColor="text1"/>
              <w:right w:val="single" w:sz="12" w:space="0" w:color="000000" w:themeColor="text1"/>
            </w:tcBorders>
            <w:shd w:val="clear" w:color="auto" w:fill="auto"/>
            <w:vAlign w:val="center"/>
          </w:tcPr>
          <w:p w14:paraId="6990B58C" w14:textId="77777777" w:rsidR="00171DB2" w:rsidRPr="008569DE" w:rsidRDefault="00171DB2" w:rsidP="00CB0C9E">
            <w:pPr>
              <w:ind w:left="-24"/>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4"/>
              </w:rPr>
            </w:pPr>
            <w:r w:rsidRPr="008569DE">
              <w:rPr>
                <w:rFonts w:asciiTheme="minorHAnsi" w:hAnsiTheme="minorHAnsi" w:cs="Arial"/>
                <w:sz w:val="24"/>
              </w:rPr>
              <w:t xml:space="preserve">Establish dates for universal behavior screening. </w:t>
            </w:r>
          </w:p>
        </w:tc>
        <w:tc>
          <w:tcPr>
            <w:tcW w:w="810" w:type="dxa"/>
            <w:tcBorders>
              <w:top w:val="single" w:sz="12" w:space="0" w:color="000000" w:themeColor="text1"/>
              <w:right w:val="single" w:sz="12" w:space="0" w:color="000000" w:themeColor="text1"/>
            </w:tcBorders>
            <w:shd w:val="clear" w:color="auto" w:fill="auto"/>
          </w:tcPr>
          <w:p w14:paraId="6F91B95D" w14:textId="77777777" w:rsidR="00171DB2" w:rsidRPr="000D0511" w:rsidRDefault="00171DB2" w:rsidP="00CB0C9E">
            <w:pPr>
              <w:pStyle w:val="ListParagraph"/>
              <w:spacing w:after="0" w:line="240" w:lineRule="auto"/>
              <w:ind w:left="127"/>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4"/>
              </w:rPr>
            </w:pPr>
          </w:p>
        </w:tc>
      </w:tr>
      <w:tr w:rsidR="00171DB2" w14:paraId="687A0797" w14:textId="77777777" w:rsidTr="00CB0C9E">
        <w:trPr>
          <w:cnfStyle w:val="000000010000" w:firstRow="0" w:lastRow="0" w:firstColumn="0" w:lastColumn="0" w:oddVBand="0" w:evenVBand="0" w:oddHBand="0" w:evenHBand="1" w:firstRowFirstColumn="0" w:firstRowLastColumn="0" w:lastRowFirstColumn="0" w:lastRowLastColumn="0"/>
          <w:trHeight w:val="374"/>
          <w:jc w:val="center"/>
        </w:trPr>
        <w:tc>
          <w:tcPr>
            <w:cnfStyle w:val="001000000000" w:firstRow="0" w:lastRow="0" w:firstColumn="1" w:lastColumn="0" w:oddVBand="0" w:evenVBand="0" w:oddHBand="0" w:evenHBand="0" w:firstRowFirstColumn="0" w:firstRowLastColumn="0" w:lastRowFirstColumn="0" w:lastRowLastColumn="0"/>
            <w:tcW w:w="1335" w:type="dxa"/>
            <w:vMerge/>
            <w:tcBorders>
              <w:left w:val="single" w:sz="12" w:space="0" w:color="000000" w:themeColor="text1"/>
            </w:tcBorders>
            <w:shd w:val="clear" w:color="auto" w:fill="auto"/>
            <w:vAlign w:val="center"/>
          </w:tcPr>
          <w:p w14:paraId="25222186" w14:textId="77777777" w:rsidR="00171DB2" w:rsidRPr="000D0511" w:rsidRDefault="00171DB2" w:rsidP="00CB0C9E">
            <w:pPr>
              <w:jc w:val="center"/>
              <w:rPr>
                <w:rFonts w:asciiTheme="minorHAnsi" w:hAnsiTheme="minorHAnsi" w:cs="Arial"/>
                <w:sz w:val="24"/>
              </w:rPr>
            </w:pPr>
          </w:p>
        </w:tc>
        <w:tc>
          <w:tcPr>
            <w:tcW w:w="8280" w:type="dxa"/>
            <w:tcBorders>
              <w:top w:val="single" w:sz="12" w:space="0" w:color="000000" w:themeColor="text1"/>
              <w:right w:val="single" w:sz="12" w:space="0" w:color="000000" w:themeColor="text1"/>
            </w:tcBorders>
            <w:shd w:val="clear" w:color="auto" w:fill="auto"/>
            <w:vAlign w:val="center"/>
          </w:tcPr>
          <w:p w14:paraId="296CE05B" w14:textId="77777777" w:rsidR="00171DB2" w:rsidRPr="008569DE" w:rsidRDefault="00171DB2" w:rsidP="00CB0C9E">
            <w:pPr>
              <w:ind w:left="-24"/>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4"/>
              </w:rPr>
            </w:pPr>
            <w:r w:rsidRPr="008569DE">
              <w:rPr>
                <w:rFonts w:asciiTheme="minorHAnsi" w:hAnsiTheme="minorHAnsi" w:cs="Arial"/>
                <w:sz w:val="24"/>
              </w:rPr>
              <w:t xml:space="preserve">Determine CI/CO mentors and </w:t>
            </w:r>
            <w:r>
              <w:rPr>
                <w:rFonts w:asciiTheme="minorHAnsi" w:hAnsiTheme="minorHAnsi" w:cs="Arial"/>
                <w:sz w:val="24"/>
              </w:rPr>
              <w:t>skills instruction</w:t>
            </w:r>
            <w:r w:rsidRPr="008569DE">
              <w:rPr>
                <w:rFonts w:asciiTheme="minorHAnsi" w:hAnsiTheme="minorHAnsi" w:cs="Arial"/>
                <w:sz w:val="24"/>
              </w:rPr>
              <w:t xml:space="preserve"> group schedule.</w:t>
            </w:r>
          </w:p>
        </w:tc>
        <w:tc>
          <w:tcPr>
            <w:tcW w:w="810" w:type="dxa"/>
            <w:tcBorders>
              <w:top w:val="single" w:sz="12" w:space="0" w:color="000000" w:themeColor="text1"/>
              <w:right w:val="single" w:sz="12" w:space="0" w:color="000000" w:themeColor="text1"/>
            </w:tcBorders>
            <w:shd w:val="clear" w:color="auto" w:fill="auto"/>
          </w:tcPr>
          <w:p w14:paraId="50E7D242" w14:textId="77777777" w:rsidR="00171DB2" w:rsidRPr="000D0511" w:rsidRDefault="00171DB2" w:rsidP="00CB0C9E">
            <w:pPr>
              <w:pStyle w:val="ListParagraph"/>
              <w:spacing w:after="0" w:line="240" w:lineRule="auto"/>
              <w:ind w:left="127"/>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4"/>
              </w:rPr>
            </w:pPr>
          </w:p>
        </w:tc>
      </w:tr>
      <w:tr w:rsidR="00171DB2" w14:paraId="6BD74138" w14:textId="77777777" w:rsidTr="00CB0C9E">
        <w:trPr>
          <w:cnfStyle w:val="000000100000" w:firstRow="0" w:lastRow="0" w:firstColumn="0" w:lastColumn="0" w:oddVBand="0" w:evenVBand="0" w:oddHBand="1" w:evenHBand="0" w:firstRowFirstColumn="0" w:firstRowLastColumn="0" w:lastRowFirstColumn="0" w:lastRowLastColumn="0"/>
          <w:trHeight w:val="374"/>
          <w:jc w:val="center"/>
        </w:trPr>
        <w:tc>
          <w:tcPr>
            <w:cnfStyle w:val="001000000000" w:firstRow="0" w:lastRow="0" w:firstColumn="1" w:lastColumn="0" w:oddVBand="0" w:evenVBand="0" w:oddHBand="0" w:evenHBand="0" w:firstRowFirstColumn="0" w:firstRowLastColumn="0" w:lastRowFirstColumn="0" w:lastRowLastColumn="0"/>
            <w:tcW w:w="1335" w:type="dxa"/>
            <w:vMerge w:val="restart"/>
            <w:tcBorders>
              <w:left w:val="single" w:sz="12" w:space="0" w:color="000000" w:themeColor="text1"/>
            </w:tcBorders>
            <w:shd w:val="clear" w:color="auto" w:fill="auto"/>
            <w:vAlign w:val="center"/>
          </w:tcPr>
          <w:p w14:paraId="2C820EFD" w14:textId="77777777" w:rsidR="00171DB2" w:rsidRPr="000D0511" w:rsidRDefault="00171DB2" w:rsidP="00CB0C9E">
            <w:pPr>
              <w:jc w:val="center"/>
              <w:rPr>
                <w:rFonts w:asciiTheme="minorHAnsi" w:hAnsiTheme="minorHAnsi" w:cs="Arial"/>
                <w:sz w:val="24"/>
              </w:rPr>
            </w:pPr>
            <w:r>
              <w:rPr>
                <w:rFonts w:asciiTheme="minorHAnsi" w:hAnsiTheme="minorHAnsi" w:cs="Arial"/>
                <w:sz w:val="24"/>
              </w:rPr>
              <w:t>August &amp; September</w:t>
            </w:r>
          </w:p>
        </w:tc>
        <w:tc>
          <w:tcPr>
            <w:tcW w:w="8280" w:type="dxa"/>
            <w:tcBorders>
              <w:top w:val="single" w:sz="12" w:space="0" w:color="000000" w:themeColor="text1"/>
              <w:right w:val="single" w:sz="12" w:space="0" w:color="000000" w:themeColor="text1"/>
            </w:tcBorders>
            <w:shd w:val="clear" w:color="auto" w:fill="auto"/>
            <w:vAlign w:val="center"/>
          </w:tcPr>
          <w:p w14:paraId="1485BF4D" w14:textId="77777777" w:rsidR="00171DB2" w:rsidRPr="008569DE" w:rsidRDefault="00171DB2" w:rsidP="00CB0C9E">
            <w:pPr>
              <w:ind w:left="-24"/>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4"/>
              </w:rPr>
            </w:pPr>
            <w:r>
              <w:rPr>
                <w:rFonts w:asciiTheme="minorHAnsi" w:hAnsiTheme="minorHAnsi" w:cs="Arial"/>
                <w:sz w:val="24"/>
              </w:rPr>
              <w:t>Train all staff and intervention personnel in process &amp; intervention.</w:t>
            </w:r>
          </w:p>
        </w:tc>
        <w:tc>
          <w:tcPr>
            <w:tcW w:w="810" w:type="dxa"/>
            <w:tcBorders>
              <w:top w:val="single" w:sz="12" w:space="0" w:color="000000" w:themeColor="text1"/>
              <w:right w:val="single" w:sz="12" w:space="0" w:color="000000" w:themeColor="text1"/>
            </w:tcBorders>
            <w:shd w:val="clear" w:color="auto" w:fill="auto"/>
          </w:tcPr>
          <w:p w14:paraId="6A08BA12" w14:textId="77777777" w:rsidR="00171DB2" w:rsidRPr="000D0511" w:rsidRDefault="00171DB2" w:rsidP="00CB0C9E">
            <w:pPr>
              <w:pStyle w:val="ListParagraph"/>
              <w:spacing w:after="0" w:line="240" w:lineRule="auto"/>
              <w:ind w:left="127"/>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4"/>
              </w:rPr>
            </w:pPr>
          </w:p>
        </w:tc>
      </w:tr>
      <w:tr w:rsidR="00171DB2" w14:paraId="453ABF5D" w14:textId="77777777" w:rsidTr="00CB0C9E">
        <w:trPr>
          <w:cnfStyle w:val="000000010000" w:firstRow="0" w:lastRow="0" w:firstColumn="0" w:lastColumn="0" w:oddVBand="0" w:evenVBand="0" w:oddHBand="0" w:evenHBand="1" w:firstRowFirstColumn="0" w:firstRowLastColumn="0" w:lastRowFirstColumn="0" w:lastRowLastColumn="0"/>
          <w:trHeight w:val="374"/>
          <w:jc w:val="center"/>
        </w:trPr>
        <w:tc>
          <w:tcPr>
            <w:cnfStyle w:val="001000000000" w:firstRow="0" w:lastRow="0" w:firstColumn="1" w:lastColumn="0" w:oddVBand="0" w:evenVBand="0" w:oddHBand="0" w:evenHBand="0" w:firstRowFirstColumn="0" w:firstRowLastColumn="0" w:lastRowFirstColumn="0" w:lastRowLastColumn="0"/>
            <w:tcW w:w="1335" w:type="dxa"/>
            <w:vMerge/>
            <w:tcBorders>
              <w:left w:val="single" w:sz="12" w:space="0" w:color="000000" w:themeColor="text1"/>
            </w:tcBorders>
            <w:shd w:val="clear" w:color="auto" w:fill="auto"/>
            <w:vAlign w:val="center"/>
          </w:tcPr>
          <w:p w14:paraId="3BEDE4C6" w14:textId="77777777" w:rsidR="00171DB2" w:rsidRPr="000D0511" w:rsidRDefault="00171DB2" w:rsidP="00CB0C9E">
            <w:pPr>
              <w:jc w:val="center"/>
              <w:rPr>
                <w:rFonts w:asciiTheme="minorHAnsi" w:hAnsiTheme="minorHAnsi" w:cs="Arial"/>
                <w:sz w:val="24"/>
              </w:rPr>
            </w:pPr>
          </w:p>
        </w:tc>
        <w:tc>
          <w:tcPr>
            <w:tcW w:w="8280" w:type="dxa"/>
            <w:tcBorders>
              <w:right w:val="single" w:sz="12" w:space="0" w:color="000000" w:themeColor="text1"/>
            </w:tcBorders>
            <w:shd w:val="clear" w:color="auto" w:fill="auto"/>
            <w:vAlign w:val="center"/>
          </w:tcPr>
          <w:p w14:paraId="306E5B45" w14:textId="77777777" w:rsidR="00171DB2" w:rsidRPr="008569DE" w:rsidRDefault="00171DB2" w:rsidP="00CB0C9E">
            <w:pPr>
              <w:ind w:left="-24"/>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4"/>
              </w:rPr>
            </w:pPr>
            <w:r w:rsidRPr="008569DE">
              <w:rPr>
                <w:rFonts w:asciiTheme="minorHAnsi" w:hAnsiTheme="minorHAnsi" w:cs="Arial"/>
                <w:sz w:val="24"/>
              </w:rPr>
              <w:t xml:space="preserve">Start interventions for </w:t>
            </w:r>
            <w:r>
              <w:rPr>
                <w:rFonts w:asciiTheme="minorHAnsi" w:hAnsiTheme="minorHAnsi" w:cs="Arial"/>
                <w:sz w:val="24"/>
              </w:rPr>
              <w:t>identified students w/in the first 2 weeks of school</w:t>
            </w:r>
            <w:r w:rsidRPr="008569DE">
              <w:rPr>
                <w:rFonts w:asciiTheme="minorHAnsi" w:hAnsiTheme="minorHAnsi" w:cs="Arial"/>
                <w:sz w:val="24"/>
              </w:rPr>
              <w:t>.</w:t>
            </w:r>
          </w:p>
        </w:tc>
        <w:tc>
          <w:tcPr>
            <w:tcW w:w="810" w:type="dxa"/>
            <w:tcBorders>
              <w:right w:val="single" w:sz="12" w:space="0" w:color="000000" w:themeColor="text1"/>
            </w:tcBorders>
            <w:shd w:val="clear" w:color="auto" w:fill="auto"/>
          </w:tcPr>
          <w:p w14:paraId="14B029A8" w14:textId="77777777" w:rsidR="00171DB2" w:rsidRPr="000D0511" w:rsidRDefault="00171DB2" w:rsidP="00CB0C9E">
            <w:pPr>
              <w:pStyle w:val="ListParagraph"/>
              <w:spacing w:after="0" w:line="240" w:lineRule="auto"/>
              <w:ind w:left="127"/>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4"/>
              </w:rPr>
            </w:pPr>
          </w:p>
        </w:tc>
      </w:tr>
      <w:tr w:rsidR="00171DB2" w14:paraId="4C84BF71" w14:textId="77777777" w:rsidTr="00CB0C9E">
        <w:trPr>
          <w:cnfStyle w:val="000000100000" w:firstRow="0" w:lastRow="0" w:firstColumn="0" w:lastColumn="0" w:oddVBand="0" w:evenVBand="0" w:oddHBand="1" w:evenHBand="0" w:firstRowFirstColumn="0" w:firstRowLastColumn="0" w:lastRowFirstColumn="0" w:lastRowLastColumn="0"/>
          <w:trHeight w:val="374"/>
          <w:jc w:val="center"/>
        </w:trPr>
        <w:tc>
          <w:tcPr>
            <w:cnfStyle w:val="001000000000" w:firstRow="0" w:lastRow="0" w:firstColumn="1" w:lastColumn="0" w:oddVBand="0" w:evenVBand="0" w:oddHBand="0" w:evenHBand="0" w:firstRowFirstColumn="0" w:firstRowLastColumn="0" w:lastRowFirstColumn="0" w:lastRowLastColumn="0"/>
            <w:tcW w:w="1335" w:type="dxa"/>
            <w:vMerge/>
            <w:tcBorders>
              <w:left w:val="single" w:sz="12" w:space="0" w:color="000000" w:themeColor="text1"/>
            </w:tcBorders>
            <w:shd w:val="clear" w:color="auto" w:fill="auto"/>
            <w:vAlign w:val="center"/>
          </w:tcPr>
          <w:p w14:paraId="79CC2880" w14:textId="77777777" w:rsidR="00171DB2" w:rsidRPr="000D0511" w:rsidRDefault="00171DB2" w:rsidP="00CB0C9E">
            <w:pPr>
              <w:jc w:val="center"/>
              <w:rPr>
                <w:rFonts w:asciiTheme="minorHAnsi" w:hAnsiTheme="minorHAnsi" w:cs="Arial"/>
                <w:sz w:val="24"/>
              </w:rPr>
            </w:pPr>
          </w:p>
        </w:tc>
        <w:tc>
          <w:tcPr>
            <w:tcW w:w="8280" w:type="dxa"/>
            <w:tcBorders>
              <w:right w:val="single" w:sz="12" w:space="0" w:color="000000" w:themeColor="text1"/>
            </w:tcBorders>
            <w:shd w:val="clear" w:color="auto" w:fill="auto"/>
            <w:vAlign w:val="center"/>
          </w:tcPr>
          <w:p w14:paraId="283AAEE9" w14:textId="77777777" w:rsidR="00171DB2" w:rsidRPr="008569DE" w:rsidRDefault="00171DB2" w:rsidP="00CB0C9E">
            <w:pPr>
              <w:ind w:left="-24"/>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4"/>
              </w:rPr>
            </w:pPr>
            <w:r w:rsidRPr="008569DE">
              <w:rPr>
                <w:rFonts w:asciiTheme="minorHAnsi" w:hAnsiTheme="minorHAnsi" w:cs="Arial"/>
                <w:sz w:val="24"/>
              </w:rPr>
              <w:t xml:space="preserve">Start progress monitoring for students </w:t>
            </w:r>
            <w:r>
              <w:rPr>
                <w:rFonts w:asciiTheme="minorHAnsi" w:hAnsiTheme="minorHAnsi" w:cs="Arial"/>
                <w:sz w:val="24"/>
              </w:rPr>
              <w:t xml:space="preserve">receiving </w:t>
            </w:r>
            <w:r w:rsidRPr="008569DE">
              <w:rPr>
                <w:rFonts w:asciiTheme="minorHAnsi" w:hAnsiTheme="minorHAnsi" w:cs="Arial"/>
                <w:sz w:val="24"/>
              </w:rPr>
              <w:t>interventions.</w:t>
            </w:r>
          </w:p>
        </w:tc>
        <w:tc>
          <w:tcPr>
            <w:tcW w:w="810" w:type="dxa"/>
            <w:tcBorders>
              <w:right w:val="single" w:sz="12" w:space="0" w:color="000000" w:themeColor="text1"/>
            </w:tcBorders>
            <w:shd w:val="clear" w:color="auto" w:fill="auto"/>
          </w:tcPr>
          <w:p w14:paraId="6E54F696" w14:textId="77777777" w:rsidR="00171DB2" w:rsidRPr="000D0511" w:rsidRDefault="00171DB2" w:rsidP="00CB0C9E">
            <w:pPr>
              <w:pStyle w:val="ListParagraph"/>
              <w:spacing w:after="0" w:line="240" w:lineRule="auto"/>
              <w:ind w:left="127"/>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4"/>
              </w:rPr>
            </w:pPr>
          </w:p>
        </w:tc>
      </w:tr>
      <w:tr w:rsidR="00171DB2" w14:paraId="7815F325" w14:textId="77777777" w:rsidTr="00CB0C9E">
        <w:trPr>
          <w:cnfStyle w:val="000000010000" w:firstRow="0" w:lastRow="0" w:firstColumn="0" w:lastColumn="0" w:oddVBand="0" w:evenVBand="0" w:oddHBand="0" w:evenHBand="1" w:firstRowFirstColumn="0" w:firstRowLastColumn="0" w:lastRowFirstColumn="0" w:lastRowLastColumn="0"/>
          <w:trHeight w:val="374"/>
          <w:jc w:val="center"/>
        </w:trPr>
        <w:tc>
          <w:tcPr>
            <w:cnfStyle w:val="001000000000" w:firstRow="0" w:lastRow="0" w:firstColumn="1" w:lastColumn="0" w:oddVBand="0" w:evenVBand="0" w:oddHBand="0" w:evenHBand="0" w:firstRowFirstColumn="0" w:firstRowLastColumn="0" w:lastRowFirstColumn="0" w:lastRowLastColumn="0"/>
            <w:tcW w:w="1335" w:type="dxa"/>
            <w:vMerge/>
            <w:tcBorders>
              <w:left w:val="single" w:sz="12" w:space="0" w:color="000000" w:themeColor="text1"/>
            </w:tcBorders>
            <w:shd w:val="clear" w:color="auto" w:fill="auto"/>
            <w:vAlign w:val="center"/>
          </w:tcPr>
          <w:p w14:paraId="1BB14212" w14:textId="77777777" w:rsidR="00171DB2" w:rsidRPr="000D0511" w:rsidRDefault="00171DB2" w:rsidP="00CB0C9E">
            <w:pPr>
              <w:jc w:val="center"/>
              <w:rPr>
                <w:rFonts w:asciiTheme="minorHAnsi" w:hAnsiTheme="minorHAnsi" w:cs="Arial"/>
                <w:sz w:val="24"/>
              </w:rPr>
            </w:pPr>
          </w:p>
        </w:tc>
        <w:tc>
          <w:tcPr>
            <w:tcW w:w="8280" w:type="dxa"/>
            <w:tcBorders>
              <w:right w:val="single" w:sz="12" w:space="0" w:color="000000" w:themeColor="text1"/>
            </w:tcBorders>
            <w:shd w:val="clear" w:color="auto" w:fill="auto"/>
            <w:vAlign w:val="center"/>
          </w:tcPr>
          <w:p w14:paraId="7A407537" w14:textId="77777777" w:rsidR="00171DB2" w:rsidRPr="008569DE" w:rsidRDefault="00171DB2" w:rsidP="00CB0C9E">
            <w:pPr>
              <w:ind w:left="-24"/>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4"/>
              </w:rPr>
            </w:pPr>
            <w:r w:rsidRPr="008569DE">
              <w:rPr>
                <w:rFonts w:asciiTheme="minorHAnsi" w:hAnsiTheme="minorHAnsi" w:cs="Arial"/>
                <w:sz w:val="24"/>
              </w:rPr>
              <w:t xml:space="preserve">Conduct beginning-of-year </w:t>
            </w:r>
            <w:r>
              <w:rPr>
                <w:rFonts w:asciiTheme="minorHAnsi" w:hAnsiTheme="minorHAnsi" w:cs="Arial"/>
                <w:sz w:val="24"/>
              </w:rPr>
              <w:t>u</w:t>
            </w:r>
            <w:r w:rsidRPr="008569DE">
              <w:rPr>
                <w:rFonts w:asciiTheme="minorHAnsi" w:hAnsiTheme="minorHAnsi" w:cs="Arial"/>
                <w:sz w:val="24"/>
              </w:rPr>
              <w:t xml:space="preserve">niversal </w:t>
            </w:r>
            <w:r>
              <w:rPr>
                <w:rFonts w:asciiTheme="minorHAnsi" w:hAnsiTheme="minorHAnsi" w:cs="Arial"/>
                <w:sz w:val="24"/>
              </w:rPr>
              <w:t>b</w:t>
            </w:r>
            <w:r w:rsidRPr="008569DE">
              <w:rPr>
                <w:rFonts w:asciiTheme="minorHAnsi" w:hAnsiTheme="minorHAnsi" w:cs="Arial"/>
                <w:sz w:val="24"/>
              </w:rPr>
              <w:t xml:space="preserve">ehavior </w:t>
            </w:r>
            <w:r>
              <w:rPr>
                <w:rFonts w:asciiTheme="minorHAnsi" w:hAnsiTheme="minorHAnsi" w:cs="Arial"/>
                <w:sz w:val="24"/>
              </w:rPr>
              <w:t>s</w:t>
            </w:r>
            <w:r w:rsidRPr="008569DE">
              <w:rPr>
                <w:rFonts w:asciiTheme="minorHAnsi" w:hAnsiTheme="minorHAnsi" w:cs="Arial"/>
                <w:sz w:val="24"/>
              </w:rPr>
              <w:t>creening</w:t>
            </w:r>
            <w:r>
              <w:rPr>
                <w:rFonts w:asciiTheme="minorHAnsi" w:hAnsiTheme="minorHAnsi" w:cs="Arial"/>
                <w:sz w:val="24"/>
              </w:rPr>
              <w:t>.</w:t>
            </w:r>
          </w:p>
        </w:tc>
        <w:tc>
          <w:tcPr>
            <w:tcW w:w="810" w:type="dxa"/>
            <w:tcBorders>
              <w:right w:val="single" w:sz="12" w:space="0" w:color="000000" w:themeColor="text1"/>
            </w:tcBorders>
            <w:shd w:val="clear" w:color="auto" w:fill="auto"/>
          </w:tcPr>
          <w:p w14:paraId="15DDC687" w14:textId="77777777" w:rsidR="00171DB2" w:rsidRPr="000D0511" w:rsidRDefault="00171DB2" w:rsidP="00CB0C9E">
            <w:pPr>
              <w:pStyle w:val="ListParagraph"/>
              <w:spacing w:after="0" w:line="240" w:lineRule="auto"/>
              <w:ind w:left="127"/>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4"/>
              </w:rPr>
            </w:pPr>
          </w:p>
        </w:tc>
      </w:tr>
      <w:tr w:rsidR="00171DB2" w14:paraId="12C7CBAA" w14:textId="77777777" w:rsidTr="00CB0C9E">
        <w:trPr>
          <w:cnfStyle w:val="000000100000" w:firstRow="0" w:lastRow="0" w:firstColumn="0" w:lastColumn="0" w:oddVBand="0" w:evenVBand="0" w:oddHBand="1" w:evenHBand="0" w:firstRowFirstColumn="0" w:firstRowLastColumn="0" w:lastRowFirstColumn="0" w:lastRowLastColumn="0"/>
          <w:trHeight w:val="374"/>
          <w:jc w:val="center"/>
        </w:trPr>
        <w:tc>
          <w:tcPr>
            <w:cnfStyle w:val="001000000000" w:firstRow="0" w:lastRow="0" w:firstColumn="1" w:lastColumn="0" w:oddVBand="0" w:evenVBand="0" w:oddHBand="0" w:evenHBand="0" w:firstRowFirstColumn="0" w:firstRowLastColumn="0" w:lastRowFirstColumn="0" w:lastRowLastColumn="0"/>
            <w:tcW w:w="1335" w:type="dxa"/>
            <w:vMerge/>
            <w:tcBorders>
              <w:left w:val="single" w:sz="12" w:space="0" w:color="000000" w:themeColor="text1"/>
            </w:tcBorders>
            <w:shd w:val="clear" w:color="auto" w:fill="auto"/>
            <w:vAlign w:val="center"/>
          </w:tcPr>
          <w:p w14:paraId="7D1DC4EE" w14:textId="77777777" w:rsidR="00171DB2" w:rsidRPr="000D0511" w:rsidRDefault="00171DB2" w:rsidP="00CB0C9E">
            <w:pPr>
              <w:jc w:val="center"/>
              <w:rPr>
                <w:rFonts w:asciiTheme="minorHAnsi" w:hAnsiTheme="minorHAnsi" w:cs="Arial"/>
                <w:sz w:val="24"/>
              </w:rPr>
            </w:pPr>
          </w:p>
        </w:tc>
        <w:tc>
          <w:tcPr>
            <w:tcW w:w="8280" w:type="dxa"/>
            <w:tcBorders>
              <w:right w:val="single" w:sz="12" w:space="0" w:color="000000" w:themeColor="text1"/>
            </w:tcBorders>
            <w:shd w:val="clear" w:color="auto" w:fill="auto"/>
            <w:vAlign w:val="center"/>
          </w:tcPr>
          <w:p w14:paraId="7A18CD47" w14:textId="77777777" w:rsidR="00171DB2" w:rsidRPr="008569DE" w:rsidRDefault="00171DB2" w:rsidP="00CB0C9E">
            <w:pPr>
              <w:ind w:left="-24"/>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4"/>
              </w:rPr>
            </w:pPr>
            <w:r w:rsidRPr="008569DE">
              <w:rPr>
                <w:rFonts w:asciiTheme="minorHAnsi" w:hAnsiTheme="minorHAnsi" w:cs="Arial"/>
                <w:sz w:val="24"/>
              </w:rPr>
              <w:t>Hold 1</w:t>
            </w:r>
            <w:r w:rsidRPr="008569DE">
              <w:rPr>
                <w:rFonts w:asciiTheme="minorHAnsi" w:hAnsiTheme="minorHAnsi" w:cs="Arial"/>
                <w:sz w:val="24"/>
                <w:vertAlign w:val="superscript"/>
              </w:rPr>
              <w:t>st</w:t>
            </w:r>
            <w:r w:rsidRPr="008569DE">
              <w:rPr>
                <w:rFonts w:asciiTheme="minorHAnsi" w:hAnsiTheme="minorHAnsi" w:cs="Arial"/>
                <w:sz w:val="24"/>
              </w:rPr>
              <w:t xml:space="preserve"> </w:t>
            </w:r>
            <w:r>
              <w:rPr>
                <w:rFonts w:asciiTheme="minorHAnsi" w:hAnsiTheme="minorHAnsi" w:cs="Arial"/>
                <w:sz w:val="24"/>
              </w:rPr>
              <w:t xml:space="preserve">MTSS </w:t>
            </w:r>
            <w:r w:rsidRPr="008569DE">
              <w:rPr>
                <w:rFonts w:asciiTheme="minorHAnsi" w:hAnsiTheme="minorHAnsi" w:cs="Arial"/>
                <w:sz w:val="24"/>
              </w:rPr>
              <w:t xml:space="preserve">meeting to review progress and consider new cases from </w:t>
            </w:r>
            <w:r>
              <w:rPr>
                <w:rFonts w:asciiTheme="minorHAnsi" w:hAnsiTheme="minorHAnsi" w:cs="Arial"/>
                <w:sz w:val="24"/>
              </w:rPr>
              <w:t>universal behavior screening or teacher referral</w:t>
            </w:r>
            <w:r w:rsidRPr="008569DE">
              <w:rPr>
                <w:rFonts w:asciiTheme="minorHAnsi" w:hAnsiTheme="minorHAnsi" w:cs="Arial"/>
                <w:sz w:val="24"/>
              </w:rPr>
              <w:t>.</w:t>
            </w:r>
          </w:p>
        </w:tc>
        <w:tc>
          <w:tcPr>
            <w:tcW w:w="810" w:type="dxa"/>
            <w:tcBorders>
              <w:right w:val="single" w:sz="12" w:space="0" w:color="000000" w:themeColor="text1"/>
            </w:tcBorders>
            <w:shd w:val="clear" w:color="auto" w:fill="auto"/>
          </w:tcPr>
          <w:p w14:paraId="24880F83" w14:textId="77777777" w:rsidR="00171DB2" w:rsidRPr="000D0511" w:rsidRDefault="00171DB2" w:rsidP="00CB0C9E">
            <w:pPr>
              <w:pStyle w:val="ListParagraph"/>
              <w:spacing w:after="0" w:line="240" w:lineRule="auto"/>
              <w:ind w:left="127"/>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4"/>
              </w:rPr>
            </w:pPr>
          </w:p>
        </w:tc>
      </w:tr>
      <w:tr w:rsidR="00171DB2" w14:paraId="37B5DD4A" w14:textId="77777777" w:rsidTr="00CB0C9E">
        <w:trPr>
          <w:cnfStyle w:val="000000010000" w:firstRow="0" w:lastRow="0" w:firstColumn="0" w:lastColumn="0" w:oddVBand="0" w:evenVBand="0" w:oddHBand="0" w:evenHBand="1" w:firstRowFirstColumn="0" w:firstRowLastColumn="0" w:lastRowFirstColumn="0" w:lastRowLastColumn="0"/>
          <w:trHeight w:val="374"/>
          <w:jc w:val="center"/>
        </w:trPr>
        <w:tc>
          <w:tcPr>
            <w:cnfStyle w:val="001000000000" w:firstRow="0" w:lastRow="0" w:firstColumn="1" w:lastColumn="0" w:oddVBand="0" w:evenVBand="0" w:oddHBand="0" w:evenHBand="0" w:firstRowFirstColumn="0" w:firstRowLastColumn="0" w:lastRowFirstColumn="0" w:lastRowLastColumn="0"/>
            <w:tcW w:w="1335" w:type="dxa"/>
            <w:vMerge w:val="restart"/>
            <w:tcBorders>
              <w:left w:val="single" w:sz="12" w:space="0" w:color="000000" w:themeColor="text1"/>
            </w:tcBorders>
            <w:shd w:val="clear" w:color="auto" w:fill="auto"/>
            <w:vAlign w:val="center"/>
          </w:tcPr>
          <w:p w14:paraId="15DCFFA5" w14:textId="77777777" w:rsidR="00171DB2" w:rsidRPr="000D0511" w:rsidRDefault="00171DB2" w:rsidP="00CB0C9E">
            <w:pPr>
              <w:jc w:val="center"/>
              <w:rPr>
                <w:rFonts w:asciiTheme="minorHAnsi" w:hAnsiTheme="minorHAnsi" w:cs="Arial"/>
                <w:sz w:val="24"/>
              </w:rPr>
            </w:pPr>
            <w:r>
              <w:rPr>
                <w:rFonts w:asciiTheme="minorHAnsi" w:hAnsiTheme="minorHAnsi" w:cs="Arial"/>
                <w:sz w:val="24"/>
              </w:rPr>
              <w:t>October &amp; November</w:t>
            </w:r>
          </w:p>
        </w:tc>
        <w:tc>
          <w:tcPr>
            <w:tcW w:w="8280" w:type="dxa"/>
            <w:tcBorders>
              <w:right w:val="single" w:sz="12" w:space="0" w:color="000000" w:themeColor="text1"/>
            </w:tcBorders>
            <w:shd w:val="clear" w:color="auto" w:fill="auto"/>
            <w:vAlign w:val="center"/>
          </w:tcPr>
          <w:p w14:paraId="5A4809F9" w14:textId="77777777" w:rsidR="00171DB2" w:rsidRPr="008569DE" w:rsidRDefault="00171DB2" w:rsidP="00CB0C9E">
            <w:pPr>
              <w:ind w:left="-24"/>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4"/>
              </w:rPr>
            </w:pPr>
            <w:r w:rsidRPr="008569DE">
              <w:rPr>
                <w:rFonts w:asciiTheme="minorHAnsi" w:hAnsiTheme="minorHAnsi" w:cs="Arial"/>
                <w:sz w:val="24"/>
              </w:rPr>
              <w:t>Continue progress monitoring for students in interventions.</w:t>
            </w:r>
          </w:p>
        </w:tc>
        <w:tc>
          <w:tcPr>
            <w:tcW w:w="810" w:type="dxa"/>
            <w:tcBorders>
              <w:right w:val="single" w:sz="12" w:space="0" w:color="000000" w:themeColor="text1"/>
            </w:tcBorders>
            <w:shd w:val="clear" w:color="auto" w:fill="auto"/>
          </w:tcPr>
          <w:p w14:paraId="18B375AB" w14:textId="77777777" w:rsidR="00171DB2" w:rsidRPr="000D0511" w:rsidRDefault="00171DB2" w:rsidP="00CB0C9E">
            <w:pPr>
              <w:pStyle w:val="ListParagraph"/>
              <w:spacing w:after="0" w:line="240" w:lineRule="auto"/>
              <w:ind w:left="127"/>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4"/>
              </w:rPr>
            </w:pPr>
          </w:p>
        </w:tc>
      </w:tr>
      <w:tr w:rsidR="00171DB2" w14:paraId="7CD20568" w14:textId="77777777" w:rsidTr="00CB0C9E">
        <w:trPr>
          <w:cnfStyle w:val="000000100000" w:firstRow="0" w:lastRow="0" w:firstColumn="0" w:lastColumn="0" w:oddVBand="0" w:evenVBand="0" w:oddHBand="1" w:evenHBand="0" w:firstRowFirstColumn="0" w:firstRowLastColumn="0" w:lastRowFirstColumn="0" w:lastRowLastColumn="0"/>
          <w:trHeight w:val="374"/>
          <w:jc w:val="center"/>
        </w:trPr>
        <w:tc>
          <w:tcPr>
            <w:cnfStyle w:val="001000000000" w:firstRow="0" w:lastRow="0" w:firstColumn="1" w:lastColumn="0" w:oddVBand="0" w:evenVBand="0" w:oddHBand="0" w:evenHBand="0" w:firstRowFirstColumn="0" w:firstRowLastColumn="0" w:lastRowFirstColumn="0" w:lastRowLastColumn="0"/>
            <w:tcW w:w="1335" w:type="dxa"/>
            <w:vMerge/>
            <w:tcBorders>
              <w:left w:val="single" w:sz="12" w:space="0" w:color="000000" w:themeColor="text1"/>
            </w:tcBorders>
            <w:shd w:val="clear" w:color="auto" w:fill="auto"/>
            <w:vAlign w:val="center"/>
          </w:tcPr>
          <w:p w14:paraId="56F73440" w14:textId="77777777" w:rsidR="00171DB2" w:rsidRPr="000D0511" w:rsidRDefault="00171DB2" w:rsidP="00CB0C9E">
            <w:pPr>
              <w:jc w:val="center"/>
              <w:rPr>
                <w:rFonts w:asciiTheme="minorHAnsi" w:hAnsiTheme="minorHAnsi" w:cs="Arial"/>
                <w:sz w:val="24"/>
              </w:rPr>
            </w:pPr>
          </w:p>
        </w:tc>
        <w:tc>
          <w:tcPr>
            <w:tcW w:w="8280" w:type="dxa"/>
            <w:tcBorders>
              <w:right w:val="single" w:sz="12" w:space="0" w:color="000000" w:themeColor="text1"/>
            </w:tcBorders>
            <w:shd w:val="clear" w:color="auto" w:fill="auto"/>
            <w:vAlign w:val="center"/>
          </w:tcPr>
          <w:p w14:paraId="649C6951" w14:textId="77777777" w:rsidR="00171DB2" w:rsidRPr="008569DE" w:rsidRDefault="00171DB2" w:rsidP="00CB0C9E">
            <w:pPr>
              <w:ind w:left="-24"/>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4"/>
              </w:rPr>
            </w:pPr>
            <w:r w:rsidRPr="008569DE">
              <w:rPr>
                <w:rFonts w:asciiTheme="minorHAnsi" w:hAnsiTheme="minorHAnsi" w:cs="Arial"/>
                <w:sz w:val="24"/>
              </w:rPr>
              <w:t>Hold 2</w:t>
            </w:r>
            <w:r w:rsidRPr="008569DE">
              <w:rPr>
                <w:rFonts w:asciiTheme="minorHAnsi" w:hAnsiTheme="minorHAnsi" w:cs="Arial"/>
                <w:sz w:val="24"/>
                <w:vertAlign w:val="superscript"/>
              </w:rPr>
              <w:t>nd</w:t>
            </w:r>
            <w:r w:rsidRPr="008569DE">
              <w:rPr>
                <w:rFonts w:asciiTheme="minorHAnsi" w:hAnsiTheme="minorHAnsi" w:cs="Arial"/>
                <w:sz w:val="24"/>
              </w:rPr>
              <w:t xml:space="preserve"> </w:t>
            </w:r>
            <w:r>
              <w:rPr>
                <w:rFonts w:asciiTheme="minorHAnsi" w:hAnsiTheme="minorHAnsi" w:cs="Arial"/>
                <w:sz w:val="24"/>
              </w:rPr>
              <w:t xml:space="preserve">MTSS </w:t>
            </w:r>
            <w:r w:rsidRPr="008569DE">
              <w:rPr>
                <w:rFonts w:asciiTheme="minorHAnsi" w:hAnsiTheme="minorHAnsi" w:cs="Arial"/>
                <w:sz w:val="24"/>
              </w:rPr>
              <w:t>meeting to review progress and consider new cases from teacher referral or other sources.</w:t>
            </w:r>
          </w:p>
        </w:tc>
        <w:tc>
          <w:tcPr>
            <w:tcW w:w="810" w:type="dxa"/>
            <w:tcBorders>
              <w:right w:val="single" w:sz="12" w:space="0" w:color="000000" w:themeColor="text1"/>
            </w:tcBorders>
            <w:shd w:val="clear" w:color="auto" w:fill="auto"/>
          </w:tcPr>
          <w:p w14:paraId="5F81421C" w14:textId="77777777" w:rsidR="00171DB2" w:rsidRPr="000D0511" w:rsidRDefault="00171DB2" w:rsidP="00CB0C9E">
            <w:pPr>
              <w:pStyle w:val="ListParagraph"/>
              <w:spacing w:after="0" w:line="240" w:lineRule="auto"/>
              <w:ind w:left="127"/>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4"/>
              </w:rPr>
            </w:pPr>
          </w:p>
        </w:tc>
      </w:tr>
      <w:tr w:rsidR="00171DB2" w14:paraId="399C8521" w14:textId="77777777" w:rsidTr="00CB0C9E">
        <w:trPr>
          <w:cnfStyle w:val="000000010000" w:firstRow="0" w:lastRow="0" w:firstColumn="0" w:lastColumn="0" w:oddVBand="0" w:evenVBand="0" w:oddHBand="0" w:evenHBand="1" w:firstRowFirstColumn="0" w:firstRowLastColumn="0" w:lastRowFirstColumn="0" w:lastRowLastColumn="0"/>
          <w:trHeight w:val="374"/>
          <w:jc w:val="center"/>
        </w:trPr>
        <w:tc>
          <w:tcPr>
            <w:cnfStyle w:val="001000000000" w:firstRow="0" w:lastRow="0" w:firstColumn="1" w:lastColumn="0" w:oddVBand="0" w:evenVBand="0" w:oddHBand="0" w:evenHBand="0" w:firstRowFirstColumn="0" w:firstRowLastColumn="0" w:lastRowFirstColumn="0" w:lastRowLastColumn="0"/>
            <w:tcW w:w="1335" w:type="dxa"/>
            <w:vMerge w:val="restart"/>
            <w:tcBorders>
              <w:left w:val="single" w:sz="12" w:space="0" w:color="000000" w:themeColor="text1"/>
            </w:tcBorders>
            <w:shd w:val="clear" w:color="auto" w:fill="auto"/>
            <w:vAlign w:val="center"/>
          </w:tcPr>
          <w:p w14:paraId="202673CC" w14:textId="77777777" w:rsidR="00171DB2" w:rsidRPr="000D0511" w:rsidRDefault="00171DB2" w:rsidP="00CB0C9E">
            <w:pPr>
              <w:jc w:val="center"/>
              <w:rPr>
                <w:rFonts w:asciiTheme="minorHAnsi" w:hAnsiTheme="minorHAnsi" w:cs="Arial"/>
                <w:sz w:val="24"/>
              </w:rPr>
            </w:pPr>
            <w:r w:rsidRPr="000D0511">
              <w:rPr>
                <w:rFonts w:asciiTheme="minorHAnsi" w:hAnsiTheme="minorHAnsi" w:cs="Arial"/>
                <w:sz w:val="24"/>
              </w:rPr>
              <w:t>December</w:t>
            </w:r>
          </w:p>
        </w:tc>
        <w:tc>
          <w:tcPr>
            <w:tcW w:w="8280" w:type="dxa"/>
            <w:tcBorders>
              <w:right w:val="single" w:sz="12" w:space="0" w:color="000000" w:themeColor="text1"/>
            </w:tcBorders>
            <w:shd w:val="clear" w:color="auto" w:fill="auto"/>
            <w:vAlign w:val="center"/>
          </w:tcPr>
          <w:p w14:paraId="7E352D40" w14:textId="77777777" w:rsidR="00171DB2" w:rsidRPr="008569DE" w:rsidRDefault="00171DB2" w:rsidP="00CB0C9E">
            <w:pPr>
              <w:ind w:left="-24"/>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4"/>
              </w:rPr>
            </w:pPr>
            <w:r w:rsidRPr="008569DE">
              <w:rPr>
                <w:rFonts w:asciiTheme="minorHAnsi" w:hAnsiTheme="minorHAnsi" w:cs="Arial"/>
                <w:sz w:val="24"/>
              </w:rPr>
              <w:t>Continue progress monitoring for students in interventions.</w:t>
            </w:r>
          </w:p>
        </w:tc>
        <w:tc>
          <w:tcPr>
            <w:tcW w:w="810" w:type="dxa"/>
            <w:tcBorders>
              <w:right w:val="single" w:sz="12" w:space="0" w:color="000000" w:themeColor="text1"/>
            </w:tcBorders>
            <w:shd w:val="clear" w:color="auto" w:fill="auto"/>
          </w:tcPr>
          <w:p w14:paraId="5915EFC7" w14:textId="77777777" w:rsidR="00171DB2" w:rsidRPr="000D0511" w:rsidRDefault="00171DB2" w:rsidP="00CB0C9E">
            <w:pPr>
              <w:pStyle w:val="ListParagraph"/>
              <w:spacing w:after="0" w:line="240" w:lineRule="auto"/>
              <w:ind w:left="127"/>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4"/>
              </w:rPr>
            </w:pPr>
          </w:p>
        </w:tc>
      </w:tr>
      <w:tr w:rsidR="00171DB2" w14:paraId="57C214F9" w14:textId="77777777" w:rsidTr="00CB0C9E">
        <w:trPr>
          <w:cnfStyle w:val="000000100000" w:firstRow="0" w:lastRow="0" w:firstColumn="0" w:lastColumn="0" w:oddVBand="0" w:evenVBand="0" w:oddHBand="1" w:evenHBand="0" w:firstRowFirstColumn="0" w:firstRowLastColumn="0" w:lastRowFirstColumn="0" w:lastRowLastColumn="0"/>
          <w:trHeight w:val="374"/>
          <w:jc w:val="center"/>
        </w:trPr>
        <w:tc>
          <w:tcPr>
            <w:cnfStyle w:val="001000000000" w:firstRow="0" w:lastRow="0" w:firstColumn="1" w:lastColumn="0" w:oddVBand="0" w:evenVBand="0" w:oddHBand="0" w:evenHBand="0" w:firstRowFirstColumn="0" w:firstRowLastColumn="0" w:lastRowFirstColumn="0" w:lastRowLastColumn="0"/>
            <w:tcW w:w="1335" w:type="dxa"/>
            <w:vMerge/>
            <w:tcBorders>
              <w:left w:val="single" w:sz="12" w:space="0" w:color="000000" w:themeColor="text1"/>
            </w:tcBorders>
            <w:shd w:val="clear" w:color="auto" w:fill="auto"/>
            <w:vAlign w:val="center"/>
          </w:tcPr>
          <w:p w14:paraId="44AC02AD" w14:textId="77777777" w:rsidR="00171DB2" w:rsidRPr="000D0511" w:rsidRDefault="00171DB2" w:rsidP="00CB0C9E">
            <w:pPr>
              <w:jc w:val="center"/>
              <w:rPr>
                <w:rFonts w:asciiTheme="minorHAnsi" w:hAnsiTheme="minorHAnsi" w:cs="Arial"/>
                <w:sz w:val="24"/>
              </w:rPr>
            </w:pPr>
          </w:p>
        </w:tc>
        <w:tc>
          <w:tcPr>
            <w:tcW w:w="8280" w:type="dxa"/>
            <w:tcBorders>
              <w:right w:val="single" w:sz="12" w:space="0" w:color="000000" w:themeColor="text1"/>
            </w:tcBorders>
            <w:shd w:val="clear" w:color="auto" w:fill="auto"/>
            <w:vAlign w:val="center"/>
          </w:tcPr>
          <w:p w14:paraId="15EF8FD3" w14:textId="77777777" w:rsidR="00171DB2" w:rsidRPr="008569DE" w:rsidRDefault="00171DB2" w:rsidP="00CB0C9E">
            <w:pPr>
              <w:ind w:left="-24"/>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4"/>
              </w:rPr>
            </w:pPr>
            <w:r w:rsidRPr="008569DE">
              <w:rPr>
                <w:rFonts w:asciiTheme="minorHAnsi" w:hAnsiTheme="minorHAnsi" w:cs="Arial"/>
                <w:sz w:val="24"/>
              </w:rPr>
              <w:t>Hold 3</w:t>
            </w:r>
            <w:r w:rsidRPr="008569DE">
              <w:rPr>
                <w:rFonts w:asciiTheme="minorHAnsi" w:hAnsiTheme="minorHAnsi" w:cs="Arial"/>
                <w:sz w:val="24"/>
                <w:vertAlign w:val="superscript"/>
              </w:rPr>
              <w:t>rd</w:t>
            </w:r>
            <w:r w:rsidRPr="008569DE">
              <w:rPr>
                <w:rFonts w:asciiTheme="minorHAnsi" w:hAnsiTheme="minorHAnsi" w:cs="Arial"/>
                <w:sz w:val="24"/>
              </w:rPr>
              <w:t xml:space="preserve"> </w:t>
            </w:r>
            <w:r>
              <w:rPr>
                <w:rFonts w:asciiTheme="minorHAnsi" w:hAnsiTheme="minorHAnsi" w:cs="Arial"/>
                <w:sz w:val="24"/>
              </w:rPr>
              <w:t>SST</w:t>
            </w:r>
            <w:r w:rsidRPr="008569DE">
              <w:rPr>
                <w:rFonts w:asciiTheme="minorHAnsi" w:hAnsiTheme="minorHAnsi" w:cs="Arial"/>
                <w:sz w:val="24"/>
              </w:rPr>
              <w:t xml:space="preserve"> meeting to review progress and consider new cases from teacher referral or other sources.</w:t>
            </w:r>
          </w:p>
        </w:tc>
        <w:tc>
          <w:tcPr>
            <w:tcW w:w="810" w:type="dxa"/>
            <w:tcBorders>
              <w:right w:val="single" w:sz="12" w:space="0" w:color="000000" w:themeColor="text1"/>
            </w:tcBorders>
            <w:shd w:val="clear" w:color="auto" w:fill="auto"/>
          </w:tcPr>
          <w:p w14:paraId="226D577D" w14:textId="77777777" w:rsidR="00171DB2" w:rsidRPr="000D0511" w:rsidRDefault="00171DB2" w:rsidP="00CB0C9E">
            <w:pPr>
              <w:pStyle w:val="ListParagraph"/>
              <w:spacing w:after="0" w:line="240" w:lineRule="auto"/>
              <w:ind w:left="127"/>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4"/>
              </w:rPr>
            </w:pPr>
          </w:p>
        </w:tc>
      </w:tr>
      <w:tr w:rsidR="00171DB2" w14:paraId="229538A3" w14:textId="77777777" w:rsidTr="00CB0C9E">
        <w:trPr>
          <w:cnfStyle w:val="000000010000" w:firstRow="0" w:lastRow="0" w:firstColumn="0" w:lastColumn="0" w:oddVBand="0" w:evenVBand="0" w:oddHBand="0" w:evenHBand="1" w:firstRowFirstColumn="0" w:firstRowLastColumn="0" w:lastRowFirstColumn="0" w:lastRowLastColumn="0"/>
          <w:trHeight w:val="374"/>
          <w:jc w:val="center"/>
        </w:trPr>
        <w:tc>
          <w:tcPr>
            <w:cnfStyle w:val="001000000000" w:firstRow="0" w:lastRow="0" w:firstColumn="1" w:lastColumn="0" w:oddVBand="0" w:evenVBand="0" w:oddHBand="0" w:evenHBand="0" w:firstRowFirstColumn="0" w:firstRowLastColumn="0" w:lastRowFirstColumn="0" w:lastRowLastColumn="0"/>
            <w:tcW w:w="1335" w:type="dxa"/>
            <w:vMerge/>
            <w:tcBorders>
              <w:left w:val="single" w:sz="12" w:space="0" w:color="000000" w:themeColor="text1"/>
            </w:tcBorders>
            <w:shd w:val="clear" w:color="auto" w:fill="auto"/>
            <w:vAlign w:val="center"/>
          </w:tcPr>
          <w:p w14:paraId="4BAB87FF" w14:textId="77777777" w:rsidR="00171DB2" w:rsidRPr="000D0511" w:rsidRDefault="00171DB2" w:rsidP="00CB0C9E">
            <w:pPr>
              <w:jc w:val="center"/>
              <w:rPr>
                <w:rFonts w:asciiTheme="minorHAnsi" w:hAnsiTheme="minorHAnsi" w:cs="Arial"/>
                <w:sz w:val="24"/>
              </w:rPr>
            </w:pPr>
          </w:p>
        </w:tc>
        <w:tc>
          <w:tcPr>
            <w:tcW w:w="8280" w:type="dxa"/>
            <w:tcBorders>
              <w:right w:val="single" w:sz="12" w:space="0" w:color="000000" w:themeColor="text1"/>
            </w:tcBorders>
            <w:shd w:val="clear" w:color="auto" w:fill="auto"/>
            <w:vAlign w:val="center"/>
          </w:tcPr>
          <w:p w14:paraId="0E8D1EED" w14:textId="77777777" w:rsidR="00171DB2" w:rsidRPr="008569DE" w:rsidRDefault="00171DB2" w:rsidP="00CB0C9E">
            <w:pPr>
              <w:ind w:left="-24"/>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4"/>
              </w:rPr>
            </w:pPr>
            <w:r w:rsidRPr="008569DE">
              <w:rPr>
                <w:rFonts w:asciiTheme="minorHAnsi" w:hAnsiTheme="minorHAnsi" w:cs="Arial"/>
                <w:sz w:val="24"/>
              </w:rPr>
              <w:t>Review fidelity of all interventions, problem-solve</w:t>
            </w:r>
            <w:r>
              <w:rPr>
                <w:rFonts w:asciiTheme="minorHAnsi" w:hAnsiTheme="minorHAnsi" w:cs="Arial"/>
                <w:sz w:val="24"/>
              </w:rPr>
              <w:t xml:space="preserve"> and train</w:t>
            </w:r>
            <w:r w:rsidRPr="008569DE">
              <w:rPr>
                <w:rFonts w:asciiTheme="minorHAnsi" w:hAnsiTheme="minorHAnsi" w:cs="Arial"/>
                <w:sz w:val="24"/>
              </w:rPr>
              <w:t xml:space="preserve"> to address concerns. </w:t>
            </w:r>
          </w:p>
        </w:tc>
        <w:tc>
          <w:tcPr>
            <w:tcW w:w="810" w:type="dxa"/>
            <w:tcBorders>
              <w:right w:val="single" w:sz="12" w:space="0" w:color="000000" w:themeColor="text1"/>
            </w:tcBorders>
            <w:shd w:val="clear" w:color="auto" w:fill="auto"/>
          </w:tcPr>
          <w:p w14:paraId="56E8230B" w14:textId="77777777" w:rsidR="00171DB2" w:rsidRPr="000D0511" w:rsidRDefault="00171DB2" w:rsidP="00CB0C9E">
            <w:pPr>
              <w:pStyle w:val="ListParagraph"/>
              <w:spacing w:after="0" w:line="240" w:lineRule="auto"/>
              <w:ind w:left="127"/>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4"/>
              </w:rPr>
            </w:pPr>
          </w:p>
        </w:tc>
      </w:tr>
      <w:tr w:rsidR="00171DB2" w14:paraId="5A0A5E43" w14:textId="77777777" w:rsidTr="00CB0C9E">
        <w:trPr>
          <w:cnfStyle w:val="000000100000" w:firstRow="0" w:lastRow="0" w:firstColumn="0" w:lastColumn="0" w:oddVBand="0" w:evenVBand="0" w:oddHBand="1" w:evenHBand="0" w:firstRowFirstColumn="0" w:firstRowLastColumn="0" w:lastRowFirstColumn="0" w:lastRowLastColumn="0"/>
          <w:trHeight w:val="374"/>
          <w:jc w:val="center"/>
        </w:trPr>
        <w:tc>
          <w:tcPr>
            <w:cnfStyle w:val="001000000000" w:firstRow="0" w:lastRow="0" w:firstColumn="1" w:lastColumn="0" w:oddVBand="0" w:evenVBand="0" w:oddHBand="0" w:evenHBand="0" w:firstRowFirstColumn="0" w:firstRowLastColumn="0" w:lastRowFirstColumn="0" w:lastRowLastColumn="0"/>
            <w:tcW w:w="1335" w:type="dxa"/>
            <w:vMerge/>
            <w:tcBorders>
              <w:left w:val="single" w:sz="12" w:space="0" w:color="000000" w:themeColor="text1"/>
            </w:tcBorders>
            <w:shd w:val="clear" w:color="auto" w:fill="auto"/>
            <w:vAlign w:val="center"/>
          </w:tcPr>
          <w:p w14:paraId="51AA7E4F" w14:textId="77777777" w:rsidR="00171DB2" w:rsidRPr="000D0511" w:rsidRDefault="00171DB2" w:rsidP="00CB0C9E">
            <w:pPr>
              <w:jc w:val="center"/>
              <w:rPr>
                <w:rFonts w:asciiTheme="minorHAnsi" w:hAnsiTheme="minorHAnsi" w:cs="Arial"/>
                <w:sz w:val="24"/>
              </w:rPr>
            </w:pPr>
          </w:p>
        </w:tc>
        <w:tc>
          <w:tcPr>
            <w:tcW w:w="8280" w:type="dxa"/>
            <w:tcBorders>
              <w:right w:val="single" w:sz="12" w:space="0" w:color="000000" w:themeColor="text1"/>
            </w:tcBorders>
            <w:shd w:val="clear" w:color="auto" w:fill="auto"/>
            <w:vAlign w:val="center"/>
          </w:tcPr>
          <w:p w14:paraId="14BC8647" w14:textId="77777777" w:rsidR="00171DB2" w:rsidRPr="008569DE" w:rsidRDefault="00171DB2" w:rsidP="00CB0C9E">
            <w:pPr>
              <w:ind w:left="-24"/>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4"/>
              </w:rPr>
            </w:pPr>
            <w:r w:rsidRPr="008569DE">
              <w:rPr>
                <w:rFonts w:asciiTheme="minorHAnsi" w:hAnsiTheme="minorHAnsi" w:cs="Arial"/>
                <w:sz w:val="24"/>
              </w:rPr>
              <w:t xml:space="preserve">Conduct middle-of-year </w:t>
            </w:r>
            <w:r>
              <w:rPr>
                <w:rFonts w:asciiTheme="minorHAnsi" w:hAnsiTheme="minorHAnsi" w:cs="Arial"/>
                <w:sz w:val="24"/>
              </w:rPr>
              <w:t>universal behavior screening.</w:t>
            </w:r>
          </w:p>
        </w:tc>
        <w:tc>
          <w:tcPr>
            <w:tcW w:w="810" w:type="dxa"/>
            <w:tcBorders>
              <w:right w:val="single" w:sz="12" w:space="0" w:color="000000" w:themeColor="text1"/>
            </w:tcBorders>
            <w:shd w:val="clear" w:color="auto" w:fill="auto"/>
          </w:tcPr>
          <w:p w14:paraId="1F7802A6" w14:textId="77777777" w:rsidR="00171DB2" w:rsidRPr="000D0511" w:rsidRDefault="00171DB2" w:rsidP="00CB0C9E">
            <w:pPr>
              <w:pStyle w:val="ListParagraph"/>
              <w:spacing w:after="0" w:line="240" w:lineRule="auto"/>
              <w:ind w:left="127"/>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4"/>
              </w:rPr>
            </w:pPr>
          </w:p>
        </w:tc>
      </w:tr>
      <w:tr w:rsidR="00171DB2" w14:paraId="57425C28" w14:textId="77777777" w:rsidTr="00CB0C9E">
        <w:trPr>
          <w:cnfStyle w:val="000000010000" w:firstRow="0" w:lastRow="0" w:firstColumn="0" w:lastColumn="0" w:oddVBand="0" w:evenVBand="0" w:oddHBand="0" w:evenHBand="1" w:firstRowFirstColumn="0" w:firstRowLastColumn="0" w:lastRowFirstColumn="0" w:lastRowLastColumn="0"/>
          <w:trHeight w:val="374"/>
          <w:jc w:val="center"/>
        </w:trPr>
        <w:tc>
          <w:tcPr>
            <w:cnfStyle w:val="001000000000" w:firstRow="0" w:lastRow="0" w:firstColumn="1" w:lastColumn="0" w:oddVBand="0" w:evenVBand="0" w:oddHBand="0" w:evenHBand="0" w:firstRowFirstColumn="0" w:firstRowLastColumn="0" w:lastRowFirstColumn="0" w:lastRowLastColumn="0"/>
            <w:tcW w:w="1335" w:type="dxa"/>
            <w:vMerge w:val="restart"/>
            <w:tcBorders>
              <w:left w:val="single" w:sz="12" w:space="0" w:color="000000" w:themeColor="text1"/>
            </w:tcBorders>
            <w:shd w:val="clear" w:color="auto" w:fill="auto"/>
            <w:vAlign w:val="center"/>
          </w:tcPr>
          <w:p w14:paraId="5ACF26E0" w14:textId="77777777" w:rsidR="00171DB2" w:rsidRPr="000D0511" w:rsidRDefault="00171DB2" w:rsidP="00CB0C9E">
            <w:pPr>
              <w:jc w:val="center"/>
              <w:rPr>
                <w:rFonts w:asciiTheme="minorHAnsi" w:hAnsiTheme="minorHAnsi" w:cs="Arial"/>
                <w:sz w:val="24"/>
              </w:rPr>
            </w:pPr>
            <w:r>
              <w:rPr>
                <w:rFonts w:asciiTheme="minorHAnsi" w:hAnsiTheme="minorHAnsi" w:cs="Arial"/>
                <w:sz w:val="24"/>
              </w:rPr>
              <w:t>January &amp; February</w:t>
            </w:r>
          </w:p>
        </w:tc>
        <w:tc>
          <w:tcPr>
            <w:tcW w:w="8280" w:type="dxa"/>
            <w:tcBorders>
              <w:right w:val="single" w:sz="12" w:space="0" w:color="000000" w:themeColor="text1"/>
            </w:tcBorders>
            <w:shd w:val="clear" w:color="auto" w:fill="auto"/>
            <w:vAlign w:val="center"/>
          </w:tcPr>
          <w:p w14:paraId="581346DA" w14:textId="77777777" w:rsidR="00171DB2" w:rsidRPr="008569DE" w:rsidRDefault="00171DB2" w:rsidP="00CB0C9E">
            <w:pPr>
              <w:ind w:left="-24"/>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4"/>
              </w:rPr>
            </w:pPr>
            <w:r w:rsidRPr="008569DE">
              <w:rPr>
                <w:rFonts w:asciiTheme="minorHAnsi" w:hAnsiTheme="minorHAnsi" w:cs="Arial"/>
                <w:sz w:val="24"/>
              </w:rPr>
              <w:t>Continue progress monitoring for students in interventions.</w:t>
            </w:r>
          </w:p>
        </w:tc>
        <w:tc>
          <w:tcPr>
            <w:tcW w:w="810" w:type="dxa"/>
            <w:tcBorders>
              <w:right w:val="single" w:sz="12" w:space="0" w:color="000000" w:themeColor="text1"/>
            </w:tcBorders>
            <w:shd w:val="clear" w:color="auto" w:fill="auto"/>
          </w:tcPr>
          <w:p w14:paraId="7691ED1D" w14:textId="77777777" w:rsidR="00171DB2" w:rsidRPr="000D0511" w:rsidRDefault="00171DB2" w:rsidP="00CB0C9E">
            <w:pPr>
              <w:pStyle w:val="ListParagraph"/>
              <w:spacing w:after="0" w:line="240" w:lineRule="auto"/>
              <w:ind w:left="127"/>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4"/>
              </w:rPr>
            </w:pPr>
          </w:p>
        </w:tc>
      </w:tr>
      <w:tr w:rsidR="00171DB2" w14:paraId="75D03AED" w14:textId="77777777" w:rsidTr="00CB0C9E">
        <w:trPr>
          <w:cnfStyle w:val="000000100000" w:firstRow="0" w:lastRow="0" w:firstColumn="0" w:lastColumn="0" w:oddVBand="0" w:evenVBand="0" w:oddHBand="1" w:evenHBand="0" w:firstRowFirstColumn="0" w:firstRowLastColumn="0" w:lastRowFirstColumn="0" w:lastRowLastColumn="0"/>
          <w:trHeight w:val="374"/>
          <w:jc w:val="center"/>
        </w:trPr>
        <w:tc>
          <w:tcPr>
            <w:cnfStyle w:val="001000000000" w:firstRow="0" w:lastRow="0" w:firstColumn="1" w:lastColumn="0" w:oddVBand="0" w:evenVBand="0" w:oddHBand="0" w:evenHBand="0" w:firstRowFirstColumn="0" w:firstRowLastColumn="0" w:lastRowFirstColumn="0" w:lastRowLastColumn="0"/>
            <w:tcW w:w="1335" w:type="dxa"/>
            <w:vMerge/>
            <w:tcBorders>
              <w:left w:val="single" w:sz="12" w:space="0" w:color="000000" w:themeColor="text1"/>
            </w:tcBorders>
            <w:shd w:val="clear" w:color="auto" w:fill="auto"/>
            <w:vAlign w:val="center"/>
          </w:tcPr>
          <w:p w14:paraId="27D656A8" w14:textId="77777777" w:rsidR="00171DB2" w:rsidRPr="000D0511" w:rsidRDefault="00171DB2" w:rsidP="00CB0C9E">
            <w:pPr>
              <w:jc w:val="center"/>
              <w:rPr>
                <w:rFonts w:asciiTheme="minorHAnsi" w:hAnsiTheme="minorHAnsi" w:cs="Arial"/>
                <w:sz w:val="24"/>
              </w:rPr>
            </w:pPr>
          </w:p>
        </w:tc>
        <w:tc>
          <w:tcPr>
            <w:tcW w:w="8280" w:type="dxa"/>
            <w:tcBorders>
              <w:right w:val="single" w:sz="12" w:space="0" w:color="000000" w:themeColor="text1"/>
            </w:tcBorders>
            <w:shd w:val="clear" w:color="auto" w:fill="auto"/>
            <w:vAlign w:val="center"/>
          </w:tcPr>
          <w:p w14:paraId="64C722A0" w14:textId="77777777" w:rsidR="00171DB2" w:rsidRPr="008569DE" w:rsidRDefault="00171DB2" w:rsidP="00CB0C9E">
            <w:pPr>
              <w:ind w:left="-24"/>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4"/>
              </w:rPr>
            </w:pPr>
            <w:r w:rsidRPr="008569DE">
              <w:rPr>
                <w:rFonts w:asciiTheme="minorHAnsi" w:hAnsiTheme="minorHAnsi" w:cs="Arial"/>
                <w:sz w:val="24"/>
              </w:rPr>
              <w:t>Hold 4</w:t>
            </w:r>
            <w:r w:rsidRPr="008569DE">
              <w:rPr>
                <w:rFonts w:asciiTheme="minorHAnsi" w:hAnsiTheme="minorHAnsi" w:cs="Arial"/>
                <w:sz w:val="24"/>
                <w:vertAlign w:val="superscript"/>
              </w:rPr>
              <w:t>th</w:t>
            </w:r>
            <w:r w:rsidRPr="008569DE">
              <w:rPr>
                <w:rFonts w:asciiTheme="minorHAnsi" w:hAnsiTheme="minorHAnsi" w:cs="Arial"/>
                <w:sz w:val="24"/>
              </w:rPr>
              <w:t xml:space="preserve"> </w:t>
            </w:r>
            <w:r>
              <w:rPr>
                <w:rFonts w:asciiTheme="minorHAnsi" w:hAnsiTheme="minorHAnsi" w:cs="Arial"/>
                <w:sz w:val="24"/>
              </w:rPr>
              <w:t>MTSS</w:t>
            </w:r>
            <w:r w:rsidRPr="008569DE">
              <w:rPr>
                <w:rFonts w:asciiTheme="minorHAnsi" w:hAnsiTheme="minorHAnsi" w:cs="Arial"/>
                <w:sz w:val="24"/>
              </w:rPr>
              <w:t xml:space="preserve"> meeting to review progress and consider new cases from </w:t>
            </w:r>
            <w:r>
              <w:rPr>
                <w:rFonts w:asciiTheme="minorHAnsi" w:hAnsiTheme="minorHAnsi" w:cs="Arial"/>
                <w:sz w:val="24"/>
              </w:rPr>
              <w:t>most recent universal behavior screening</w:t>
            </w:r>
            <w:r w:rsidRPr="008569DE">
              <w:rPr>
                <w:rFonts w:asciiTheme="minorHAnsi" w:hAnsiTheme="minorHAnsi" w:cs="Arial"/>
                <w:sz w:val="24"/>
              </w:rPr>
              <w:t>.</w:t>
            </w:r>
          </w:p>
        </w:tc>
        <w:tc>
          <w:tcPr>
            <w:tcW w:w="810" w:type="dxa"/>
            <w:tcBorders>
              <w:right w:val="single" w:sz="12" w:space="0" w:color="000000" w:themeColor="text1"/>
            </w:tcBorders>
            <w:shd w:val="clear" w:color="auto" w:fill="auto"/>
          </w:tcPr>
          <w:p w14:paraId="46884BC9" w14:textId="77777777" w:rsidR="00171DB2" w:rsidRPr="000D0511" w:rsidRDefault="00171DB2" w:rsidP="00CB0C9E">
            <w:pPr>
              <w:pStyle w:val="ListParagraph"/>
              <w:spacing w:after="0" w:line="240" w:lineRule="auto"/>
              <w:ind w:left="127"/>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4"/>
              </w:rPr>
            </w:pPr>
          </w:p>
        </w:tc>
      </w:tr>
      <w:tr w:rsidR="00171DB2" w14:paraId="475A430B" w14:textId="77777777" w:rsidTr="00CB0C9E">
        <w:trPr>
          <w:cnfStyle w:val="000000010000" w:firstRow="0" w:lastRow="0" w:firstColumn="0" w:lastColumn="0" w:oddVBand="0" w:evenVBand="0" w:oddHBand="0" w:evenHBand="1" w:firstRowFirstColumn="0" w:firstRowLastColumn="0" w:lastRowFirstColumn="0" w:lastRowLastColumn="0"/>
          <w:trHeight w:val="374"/>
          <w:jc w:val="center"/>
        </w:trPr>
        <w:tc>
          <w:tcPr>
            <w:cnfStyle w:val="001000000000" w:firstRow="0" w:lastRow="0" w:firstColumn="1" w:lastColumn="0" w:oddVBand="0" w:evenVBand="0" w:oddHBand="0" w:evenHBand="0" w:firstRowFirstColumn="0" w:firstRowLastColumn="0" w:lastRowFirstColumn="0" w:lastRowLastColumn="0"/>
            <w:tcW w:w="1335" w:type="dxa"/>
            <w:vMerge w:val="restart"/>
            <w:tcBorders>
              <w:left w:val="single" w:sz="12" w:space="0" w:color="000000" w:themeColor="text1"/>
            </w:tcBorders>
            <w:shd w:val="clear" w:color="auto" w:fill="auto"/>
            <w:vAlign w:val="center"/>
          </w:tcPr>
          <w:p w14:paraId="50719F4A" w14:textId="77777777" w:rsidR="00171DB2" w:rsidRPr="000D0511" w:rsidRDefault="00171DB2" w:rsidP="00CB0C9E">
            <w:pPr>
              <w:jc w:val="center"/>
              <w:rPr>
                <w:rFonts w:asciiTheme="minorHAnsi" w:hAnsiTheme="minorHAnsi" w:cs="Arial"/>
                <w:sz w:val="24"/>
              </w:rPr>
            </w:pPr>
            <w:r>
              <w:rPr>
                <w:rFonts w:asciiTheme="minorHAnsi" w:hAnsiTheme="minorHAnsi" w:cs="Arial"/>
                <w:sz w:val="24"/>
              </w:rPr>
              <w:t>March &amp;</w:t>
            </w:r>
          </w:p>
          <w:p w14:paraId="31F8CA34" w14:textId="77777777" w:rsidR="00171DB2" w:rsidRPr="000D0511" w:rsidRDefault="00171DB2" w:rsidP="00CB0C9E">
            <w:pPr>
              <w:jc w:val="center"/>
              <w:rPr>
                <w:rFonts w:asciiTheme="minorHAnsi" w:hAnsiTheme="minorHAnsi" w:cs="Arial"/>
                <w:sz w:val="24"/>
              </w:rPr>
            </w:pPr>
            <w:r w:rsidRPr="000D0511">
              <w:rPr>
                <w:rFonts w:asciiTheme="minorHAnsi" w:hAnsiTheme="minorHAnsi" w:cs="Arial"/>
                <w:sz w:val="24"/>
              </w:rPr>
              <w:t>April</w:t>
            </w:r>
          </w:p>
        </w:tc>
        <w:tc>
          <w:tcPr>
            <w:tcW w:w="8280" w:type="dxa"/>
            <w:tcBorders>
              <w:right w:val="single" w:sz="12" w:space="0" w:color="000000" w:themeColor="text1"/>
            </w:tcBorders>
            <w:shd w:val="clear" w:color="auto" w:fill="auto"/>
            <w:vAlign w:val="center"/>
          </w:tcPr>
          <w:p w14:paraId="3071EB15" w14:textId="77777777" w:rsidR="00171DB2" w:rsidRPr="008569DE" w:rsidRDefault="00171DB2" w:rsidP="00CB0C9E">
            <w:pPr>
              <w:ind w:left="-24"/>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4"/>
              </w:rPr>
            </w:pPr>
            <w:r w:rsidRPr="008569DE">
              <w:rPr>
                <w:rFonts w:asciiTheme="minorHAnsi" w:hAnsiTheme="minorHAnsi" w:cs="Arial"/>
                <w:sz w:val="24"/>
              </w:rPr>
              <w:t>Continue progress monitoring for students in interventions.</w:t>
            </w:r>
          </w:p>
        </w:tc>
        <w:tc>
          <w:tcPr>
            <w:tcW w:w="810" w:type="dxa"/>
            <w:tcBorders>
              <w:right w:val="single" w:sz="12" w:space="0" w:color="000000" w:themeColor="text1"/>
            </w:tcBorders>
            <w:shd w:val="clear" w:color="auto" w:fill="auto"/>
          </w:tcPr>
          <w:p w14:paraId="1D545554" w14:textId="77777777" w:rsidR="00171DB2" w:rsidRPr="000D0511" w:rsidRDefault="00171DB2" w:rsidP="00CB0C9E">
            <w:pPr>
              <w:pStyle w:val="ListParagraph"/>
              <w:spacing w:after="0" w:line="240" w:lineRule="auto"/>
              <w:ind w:left="127"/>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4"/>
              </w:rPr>
            </w:pPr>
          </w:p>
        </w:tc>
      </w:tr>
      <w:tr w:rsidR="00171DB2" w14:paraId="26B16741" w14:textId="77777777" w:rsidTr="00CB0C9E">
        <w:trPr>
          <w:cnfStyle w:val="000000100000" w:firstRow="0" w:lastRow="0" w:firstColumn="0" w:lastColumn="0" w:oddVBand="0" w:evenVBand="0" w:oddHBand="1" w:evenHBand="0" w:firstRowFirstColumn="0" w:firstRowLastColumn="0" w:lastRowFirstColumn="0" w:lastRowLastColumn="0"/>
          <w:trHeight w:val="374"/>
          <w:jc w:val="center"/>
        </w:trPr>
        <w:tc>
          <w:tcPr>
            <w:cnfStyle w:val="001000000000" w:firstRow="0" w:lastRow="0" w:firstColumn="1" w:lastColumn="0" w:oddVBand="0" w:evenVBand="0" w:oddHBand="0" w:evenHBand="0" w:firstRowFirstColumn="0" w:firstRowLastColumn="0" w:lastRowFirstColumn="0" w:lastRowLastColumn="0"/>
            <w:tcW w:w="1335" w:type="dxa"/>
            <w:vMerge/>
            <w:tcBorders>
              <w:left w:val="single" w:sz="12" w:space="0" w:color="000000" w:themeColor="text1"/>
            </w:tcBorders>
            <w:shd w:val="clear" w:color="auto" w:fill="auto"/>
            <w:vAlign w:val="center"/>
          </w:tcPr>
          <w:p w14:paraId="6CCADA6E" w14:textId="77777777" w:rsidR="00171DB2" w:rsidRPr="000D0511" w:rsidRDefault="00171DB2" w:rsidP="00CB0C9E">
            <w:pPr>
              <w:jc w:val="center"/>
              <w:rPr>
                <w:rFonts w:asciiTheme="minorHAnsi" w:hAnsiTheme="minorHAnsi" w:cs="Arial"/>
                <w:sz w:val="24"/>
              </w:rPr>
            </w:pPr>
          </w:p>
        </w:tc>
        <w:tc>
          <w:tcPr>
            <w:tcW w:w="8280" w:type="dxa"/>
            <w:shd w:val="clear" w:color="auto" w:fill="auto"/>
            <w:vAlign w:val="center"/>
          </w:tcPr>
          <w:p w14:paraId="3D2A9B35" w14:textId="77777777" w:rsidR="00171DB2" w:rsidRPr="008569DE" w:rsidRDefault="00171DB2" w:rsidP="00CB0C9E">
            <w:pPr>
              <w:ind w:left="-24"/>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4"/>
              </w:rPr>
            </w:pPr>
            <w:r w:rsidRPr="008569DE">
              <w:rPr>
                <w:rFonts w:asciiTheme="minorHAnsi" w:hAnsiTheme="minorHAnsi" w:cs="Arial"/>
                <w:sz w:val="24"/>
              </w:rPr>
              <w:t>Hold 5</w:t>
            </w:r>
            <w:r w:rsidRPr="008569DE">
              <w:rPr>
                <w:rFonts w:asciiTheme="minorHAnsi" w:hAnsiTheme="minorHAnsi" w:cs="Arial"/>
                <w:sz w:val="24"/>
                <w:vertAlign w:val="superscript"/>
              </w:rPr>
              <w:t>th</w:t>
            </w:r>
            <w:r w:rsidRPr="008569DE">
              <w:rPr>
                <w:rFonts w:asciiTheme="minorHAnsi" w:hAnsiTheme="minorHAnsi" w:cs="Arial"/>
                <w:sz w:val="24"/>
              </w:rPr>
              <w:t xml:space="preserve"> </w:t>
            </w:r>
            <w:r>
              <w:rPr>
                <w:rFonts w:asciiTheme="minorHAnsi" w:hAnsiTheme="minorHAnsi" w:cs="Arial"/>
                <w:sz w:val="24"/>
              </w:rPr>
              <w:t xml:space="preserve">MTSS </w:t>
            </w:r>
            <w:r w:rsidRPr="008569DE">
              <w:rPr>
                <w:rFonts w:asciiTheme="minorHAnsi" w:hAnsiTheme="minorHAnsi" w:cs="Arial"/>
                <w:sz w:val="24"/>
              </w:rPr>
              <w:t>meeting to review progress and consider new cases from teacher referral or other sources.</w:t>
            </w:r>
          </w:p>
        </w:tc>
        <w:tc>
          <w:tcPr>
            <w:tcW w:w="810" w:type="dxa"/>
            <w:tcBorders>
              <w:right w:val="single" w:sz="12" w:space="0" w:color="000000" w:themeColor="text1"/>
            </w:tcBorders>
            <w:shd w:val="clear" w:color="auto" w:fill="auto"/>
          </w:tcPr>
          <w:p w14:paraId="269113CD" w14:textId="77777777" w:rsidR="00171DB2" w:rsidRPr="00365F23" w:rsidRDefault="00171DB2" w:rsidP="00CB0C9E">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4"/>
              </w:rPr>
            </w:pPr>
          </w:p>
        </w:tc>
      </w:tr>
      <w:tr w:rsidR="00171DB2" w14:paraId="339CC916" w14:textId="77777777" w:rsidTr="00CB0C9E">
        <w:trPr>
          <w:cnfStyle w:val="000000010000" w:firstRow="0" w:lastRow="0" w:firstColumn="0" w:lastColumn="0" w:oddVBand="0" w:evenVBand="0" w:oddHBand="0" w:evenHBand="1" w:firstRowFirstColumn="0" w:firstRowLastColumn="0" w:lastRowFirstColumn="0" w:lastRowLastColumn="0"/>
          <w:trHeight w:val="374"/>
          <w:jc w:val="center"/>
        </w:trPr>
        <w:tc>
          <w:tcPr>
            <w:cnfStyle w:val="001000000000" w:firstRow="0" w:lastRow="0" w:firstColumn="1" w:lastColumn="0" w:oddVBand="0" w:evenVBand="0" w:oddHBand="0" w:evenHBand="0" w:firstRowFirstColumn="0" w:firstRowLastColumn="0" w:lastRowFirstColumn="0" w:lastRowLastColumn="0"/>
            <w:tcW w:w="1335" w:type="dxa"/>
            <w:vMerge w:val="restart"/>
            <w:tcBorders>
              <w:left w:val="single" w:sz="12" w:space="0" w:color="000000" w:themeColor="text1"/>
            </w:tcBorders>
            <w:shd w:val="clear" w:color="auto" w:fill="auto"/>
            <w:vAlign w:val="center"/>
          </w:tcPr>
          <w:p w14:paraId="7ED302E6" w14:textId="77777777" w:rsidR="00171DB2" w:rsidRPr="000D0511" w:rsidRDefault="00171DB2" w:rsidP="00CB0C9E">
            <w:pPr>
              <w:jc w:val="center"/>
              <w:rPr>
                <w:rFonts w:asciiTheme="minorHAnsi" w:hAnsiTheme="minorHAnsi" w:cs="Arial"/>
                <w:sz w:val="24"/>
              </w:rPr>
            </w:pPr>
            <w:r w:rsidRPr="000D0511">
              <w:rPr>
                <w:rFonts w:asciiTheme="minorHAnsi" w:hAnsiTheme="minorHAnsi" w:cs="Arial"/>
                <w:sz w:val="24"/>
              </w:rPr>
              <w:t>May</w:t>
            </w:r>
          </w:p>
        </w:tc>
        <w:tc>
          <w:tcPr>
            <w:tcW w:w="8280" w:type="dxa"/>
            <w:tcBorders>
              <w:right w:val="single" w:sz="12" w:space="0" w:color="000000" w:themeColor="text1"/>
            </w:tcBorders>
            <w:shd w:val="clear" w:color="auto" w:fill="auto"/>
            <w:vAlign w:val="center"/>
          </w:tcPr>
          <w:p w14:paraId="00232D0A" w14:textId="77777777" w:rsidR="00171DB2" w:rsidRPr="008569DE" w:rsidRDefault="00171DB2" w:rsidP="00CB0C9E">
            <w:pPr>
              <w:ind w:left="-24"/>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4"/>
              </w:rPr>
            </w:pPr>
            <w:r w:rsidRPr="008569DE">
              <w:rPr>
                <w:rFonts w:asciiTheme="minorHAnsi" w:hAnsiTheme="minorHAnsi" w:cs="Arial"/>
                <w:sz w:val="24"/>
              </w:rPr>
              <w:t xml:space="preserve">Conduct end-of year </w:t>
            </w:r>
            <w:r>
              <w:rPr>
                <w:rFonts w:asciiTheme="minorHAnsi" w:hAnsiTheme="minorHAnsi" w:cs="Arial"/>
                <w:sz w:val="24"/>
              </w:rPr>
              <w:t>universal behavior screening</w:t>
            </w:r>
            <w:r w:rsidRPr="008569DE">
              <w:rPr>
                <w:rFonts w:asciiTheme="minorHAnsi" w:hAnsiTheme="minorHAnsi" w:cs="Arial"/>
                <w:sz w:val="24"/>
              </w:rPr>
              <w:t>.</w:t>
            </w:r>
          </w:p>
        </w:tc>
        <w:tc>
          <w:tcPr>
            <w:tcW w:w="810" w:type="dxa"/>
            <w:tcBorders>
              <w:right w:val="single" w:sz="12" w:space="0" w:color="000000" w:themeColor="text1"/>
            </w:tcBorders>
            <w:shd w:val="clear" w:color="auto" w:fill="auto"/>
          </w:tcPr>
          <w:p w14:paraId="6083994B" w14:textId="77777777" w:rsidR="00171DB2" w:rsidRPr="000D0511" w:rsidRDefault="00171DB2" w:rsidP="00CB0C9E">
            <w:pPr>
              <w:pStyle w:val="ListParagraph"/>
              <w:spacing w:after="0" w:line="240" w:lineRule="auto"/>
              <w:ind w:left="127"/>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4"/>
              </w:rPr>
            </w:pPr>
          </w:p>
        </w:tc>
      </w:tr>
      <w:tr w:rsidR="00171DB2" w14:paraId="689B6164" w14:textId="77777777" w:rsidTr="00CB0C9E">
        <w:trPr>
          <w:cnfStyle w:val="000000100000" w:firstRow="0" w:lastRow="0" w:firstColumn="0" w:lastColumn="0" w:oddVBand="0" w:evenVBand="0" w:oddHBand="1" w:evenHBand="0" w:firstRowFirstColumn="0" w:firstRowLastColumn="0" w:lastRowFirstColumn="0" w:lastRowLastColumn="0"/>
          <w:trHeight w:val="374"/>
          <w:jc w:val="center"/>
        </w:trPr>
        <w:tc>
          <w:tcPr>
            <w:cnfStyle w:val="001000000000" w:firstRow="0" w:lastRow="0" w:firstColumn="1" w:lastColumn="0" w:oddVBand="0" w:evenVBand="0" w:oddHBand="0" w:evenHBand="0" w:firstRowFirstColumn="0" w:firstRowLastColumn="0" w:lastRowFirstColumn="0" w:lastRowLastColumn="0"/>
            <w:tcW w:w="1335" w:type="dxa"/>
            <w:vMerge/>
            <w:tcBorders>
              <w:left w:val="single" w:sz="12" w:space="0" w:color="000000" w:themeColor="text1"/>
            </w:tcBorders>
            <w:shd w:val="clear" w:color="auto" w:fill="auto"/>
            <w:vAlign w:val="center"/>
          </w:tcPr>
          <w:p w14:paraId="20DB1601" w14:textId="77777777" w:rsidR="00171DB2" w:rsidRPr="000D0511" w:rsidRDefault="00171DB2" w:rsidP="00CB0C9E">
            <w:pPr>
              <w:jc w:val="center"/>
              <w:rPr>
                <w:rFonts w:asciiTheme="minorHAnsi" w:hAnsiTheme="minorHAnsi" w:cs="Arial"/>
                <w:sz w:val="24"/>
              </w:rPr>
            </w:pPr>
          </w:p>
        </w:tc>
        <w:tc>
          <w:tcPr>
            <w:tcW w:w="8280" w:type="dxa"/>
            <w:tcBorders>
              <w:right w:val="single" w:sz="12" w:space="0" w:color="000000" w:themeColor="text1"/>
            </w:tcBorders>
            <w:shd w:val="clear" w:color="auto" w:fill="auto"/>
            <w:vAlign w:val="center"/>
          </w:tcPr>
          <w:p w14:paraId="0FE7E302" w14:textId="77777777" w:rsidR="00171DB2" w:rsidRPr="008569DE" w:rsidRDefault="00171DB2" w:rsidP="00CB0C9E">
            <w:pPr>
              <w:ind w:left="-24"/>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4"/>
              </w:rPr>
            </w:pPr>
            <w:r w:rsidRPr="008569DE">
              <w:rPr>
                <w:rFonts w:asciiTheme="minorHAnsi" w:hAnsiTheme="minorHAnsi" w:cs="Arial"/>
                <w:sz w:val="24"/>
              </w:rPr>
              <w:t>Finish progress monitoring for students in interventions</w:t>
            </w:r>
            <w:r>
              <w:rPr>
                <w:rFonts w:asciiTheme="minorHAnsi" w:hAnsiTheme="minorHAnsi" w:cs="Arial"/>
                <w:sz w:val="24"/>
              </w:rPr>
              <w:t>.</w:t>
            </w:r>
          </w:p>
        </w:tc>
        <w:tc>
          <w:tcPr>
            <w:tcW w:w="810" w:type="dxa"/>
            <w:tcBorders>
              <w:right w:val="single" w:sz="12" w:space="0" w:color="000000" w:themeColor="text1"/>
            </w:tcBorders>
            <w:shd w:val="clear" w:color="auto" w:fill="auto"/>
          </w:tcPr>
          <w:p w14:paraId="4DFC7182" w14:textId="77777777" w:rsidR="00171DB2" w:rsidRPr="000D0511" w:rsidRDefault="00171DB2" w:rsidP="00CB0C9E">
            <w:pPr>
              <w:pStyle w:val="ListParagraph"/>
              <w:spacing w:after="0" w:line="240" w:lineRule="auto"/>
              <w:ind w:left="127"/>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4"/>
              </w:rPr>
            </w:pPr>
          </w:p>
        </w:tc>
      </w:tr>
      <w:tr w:rsidR="00171DB2" w14:paraId="329CA342" w14:textId="77777777" w:rsidTr="00CB0C9E">
        <w:trPr>
          <w:cnfStyle w:val="000000010000" w:firstRow="0" w:lastRow="0" w:firstColumn="0" w:lastColumn="0" w:oddVBand="0" w:evenVBand="0" w:oddHBand="0" w:evenHBand="1" w:firstRowFirstColumn="0" w:firstRowLastColumn="0" w:lastRowFirstColumn="0" w:lastRowLastColumn="0"/>
          <w:trHeight w:val="374"/>
          <w:jc w:val="center"/>
        </w:trPr>
        <w:tc>
          <w:tcPr>
            <w:cnfStyle w:val="001000000000" w:firstRow="0" w:lastRow="0" w:firstColumn="1" w:lastColumn="0" w:oddVBand="0" w:evenVBand="0" w:oddHBand="0" w:evenHBand="0" w:firstRowFirstColumn="0" w:firstRowLastColumn="0" w:lastRowFirstColumn="0" w:lastRowLastColumn="0"/>
            <w:tcW w:w="1335" w:type="dxa"/>
            <w:vMerge/>
            <w:tcBorders>
              <w:left w:val="single" w:sz="12" w:space="0" w:color="000000" w:themeColor="text1"/>
            </w:tcBorders>
            <w:shd w:val="clear" w:color="auto" w:fill="auto"/>
            <w:vAlign w:val="center"/>
          </w:tcPr>
          <w:p w14:paraId="2BF41903" w14:textId="77777777" w:rsidR="00171DB2" w:rsidRPr="000D0511" w:rsidRDefault="00171DB2" w:rsidP="00CB0C9E">
            <w:pPr>
              <w:jc w:val="center"/>
              <w:rPr>
                <w:rFonts w:asciiTheme="minorHAnsi" w:hAnsiTheme="minorHAnsi" w:cs="Arial"/>
                <w:sz w:val="24"/>
              </w:rPr>
            </w:pPr>
          </w:p>
        </w:tc>
        <w:tc>
          <w:tcPr>
            <w:tcW w:w="8280" w:type="dxa"/>
            <w:tcBorders>
              <w:right w:val="single" w:sz="12" w:space="0" w:color="000000" w:themeColor="text1"/>
            </w:tcBorders>
            <w:shd w:val="clear" w:color="auto" w:fill="auto"/>
            <w:vAlign w:val="center"/>
          </w:tcPr>
          <w:p w14:paraId="4E706034" w14:textId="77777777" w:rsidR="00171DB2" w:rsidRPr="00365F23" w:rsidRDefault="00171DB2" w:rsidP="00CB0C9E">
            <w:pPr>
              <w:ind w:left="-24"/>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4"/>
              </w:rPr>
            </w:pPr>
            <w:r w:rsidRPr="00365F23">
              <w:rPr>
                <w:rFonts w:asciiTheme="minorHAnsi" w:hAnsiTheme="minorHAnsi" w:cs="Arial"/>
                <w:sz w:val="24"/>
              </w:rPr>
              <w:t xml:space="preserve">Hold final </w:t>
            </w:r>
            <w:r>
              <w:rPr>
                <w:rFonts w:asciiTheme="minorHAnsi" w:hAnsiTheme="minorHAnsi" w:cs="Arial"/>
                <w:sz w:val="24"/>
              </w:rPr>
              <w:t xml:space="preserve">MTSS </w:t>
            </w:r>
            <w:r w:rsidRPr="00365F23">
              <w:rPr>
                <w:rFonts w:asciiTheme="minorHAnsi" w:hAnsiTheme="minorHAnsi" w:cs="Arial"/>
                <w:sz w:val="24"/>
              </w:rPr>
              <w:t xml:space="preserve">meeting to review progress, consider results from </w:t>
            </w:r>
            <w:r>
              <w:rPr>
                <w:rFonts w:asciiTheme="minorHAnsi" w:hAnsiTheme="minorHAnsi" w:cs="Arial"/>
                <w:sz w:val="24"/>
              </w:rPr>
              <w:t>most recent</w:t>
            </w:r>
            <w:r w:rsidRPr="00365F23">
              <w:rPr>
                <w:rFonts w:asciiTheme="minorHAnsi" w:hAnsiTheme="minorHAnsi" w:cs="Arial"/>
                <w:sz w:val="24"/>
              </w:rPr>
              <w:t xml:space="preserve"> </w:t>
            </w:r>
            <w:r>
              <w:rPr>
                <w:rFonts w:asciiTheme="minorHAnsi" w:hAnsiTheme="minorHAnsi" w:cs="Arial"/>
                <w:sz w:val="24"/>
              </w:rPr>
              <w:t>universal behavior screening</w:t>
            </w:r>
            <w:r w:rsidRPr="00365F23">
              <w:rPr>
                <w:rFonts w:asciiTheme="minorHAnsi" w:hAnsiTheme="minorHAnsi" w:cs="Arial"/>
                <w:sz w:val="24"/>
              </w:rPr>
              <w:t>, and update all documentation.</w:t>
            </w:r>
          </w:p>
        </w:tc>
        <w:tc>
          <w:tcPr>
            <w:tcW w:w="810" w:type="dxa"/>
            <w:tcBorders>
              <w:right w:val="single" w:sz="12" w:space="0" w:color="000000" w:themeColor="text1"/>
            </w:tcBorders>
            <w:shd w:val="clear" w:color="auto" w:fill="auto"/>
          </w:tcPr>
          <w:p w14:paraId="48279C1B" w14:textId="77777777" w:rsidR="00171DB2" w:rsidRPr="000D0511" w:rsidRDefault="00171DB2" w:rsidP="00CB0C9E">
            <w:pPr>
              <w:pStyle w:val="ListParagraph"/>
              <w:spacing w:after="0" w:line="240" w:lineRule="auto"/>
              <w:ind w:left="127"/>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4"/>
              </w:rPr>
            </w:pPr>
          </w:p>
        </w:tc>
      </w:tr>
      <w:tr w:rsidR="00171DB2" w14:paraId="1E26B4F0" w14:textId="77777777" w:rsidTr="00CB0C9E">
        <w:trPr>
          <w:cnfStyle w:val="000000100000" w:firstRow="0" w:lastRow="0" w:firstColumn="0" w:lastColumn="0" w:oddVBand="0" w:evenVBand="0" w:oddHBand="1" w:evenHBand="0" w:firstRowFirstColumn="0" w:firstRowLastColumn="0" w:lastRowFirstColumn="0" w:lastRowLastColumn="0"/>
          <w:trHeight w:val="374"/>
          <w:jc w:val="center"/>
        </w:trPr>
        <w:tc>
          <w:tcPr>
            <w:cnfStyle w:val="001000000000" w:firstRow="0" w:lastRow="0" w:firstColumn="1" w:lastColumn="0" w:oddVBand="0" w:evenVBand="0" w:oddHBand="0" w:evenHBand="0" w:firstRowFirstColumn="0" w:firstRowLastColumn="0" w:lastRowFirstColumn="0" w:lastRowLastColumn="0"/>
            <w:tcW w:w="1335" w:type="dxa"/>
            <w:vMerge w:val="restart"/>
            <w:tcBorders>
              <w:left w:val="single" w:sz="12" w:space="0" w:color="000000" w:themeColor="text1"/>
            </w:tcBorders>
            <w:shd w:val="clear" w:color="auto" w:fill="auto"/>
            <w:vAlign w:val="center"/>
          </w:tcPr>
          <w:p w14:paraId="3E2FE096" w14:textId="77777777" w:rsidR="00171DB2" w:rsidRPr="000D0511" w:rsidRDefault="00171DB2" w:rsidP="00CB0C9E">
            <w:pPr>
              <w:jc w:val="center"/>
              <w:rPr>
                <w:rFonts w:asciiTheme="minorHAnsi" w:hAnsiTheme="minorHAnsi" w:cs="Arial"/>
                <w:sz w:val="24"/>
              </w:rPr>
            </w:pPr>
            <w:r>
              <w:rPr>
                <w:rFonts w:asciiTheme="minorHAnsi" w:hAnsiTheme="minorHAnsi" w:cs="Arial"/>
                <w:sz w:val="24"/>
              </w:rPr>
              <w:t>June</w:t>
            </w:r>
          </w:p>
        </w:tc>
        <w:tc>
          <w:tcPr>
            <w:tcW w:w="8280" w:type="dxa"/>
            <w:tcBorders>
              <w:right w:val="single" w:sz="12" w:space="0" w:color="000000" w:themeColor="text1"/>
            </w:tcBorders>
            <w:shd w:val="clear" w:color="auto" w:fill="auto"/>
            <w:vAlign w:val="center"/>
          </w:tcPr>
          <w:p w14:paraId="4DC7AA84" w14:textId="77777777" w:rsidR="00171DB2" w:rsidRPr="00365F23" w:rsidRDefault="00171DB2" w:rsidP="00CB0C9E">
            <w:pPr>
              <w:ind w:left="-24"/>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4"/>
              </w:rPr>
            </w:pPr>
            <w:r w:rsidRPr="00365F23">
              <w:rPr>
                <w:rFonts w:asciiTheme="minorHAnsi" w:hAnsiTheme="minorHAnsi" w:cs="Arial"/>
                <w:sz w:val="24"/>
              </w:rPr>
              <w:t>Save all documentation for next school year.</w:t>
            </w:r>
          </w:p>
        </w:tc>
        <w:tc>
          <w:tcPr>
            <w:tcW w:w="810" w:type="dxa"/>
            <w:tcBorders>
              <w:right w:val="single" w:sz="12" w:space="0" w:color="000000" w:themeColor="text1"/>
            </w:tcBorders>
            <w:shd w:val="clear" w:color="auto" w:fill="auto"/>
          </w:tcPr>
          <w:p w14:paraId="7FE5637D" w14:textId="77777777" w:rsidR="00171DB2" w:rsidRPr="000D0511" w:rsidRDefault="00171DB2" w:rsidP="00CB0C9E">
            <w:pPr>
              <w:pStyle w:val="ListParagraph"/>
              <w:spacing w:after="0" w:line="240" w:lineRule="auto"/>
              <w:ind w:left="127"/>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4"/>
              </w:rPr>
            </w:pPr>
          </w:p>
        </w:tc>
      </w:tr>
      <w:tr w:rsidR="00171DB2" w14:paraId="7DFC00B7" w14:textId="77777777" w:rsidTr="00CB0C9E">
        <w:trPr>
          <w:cnfStyle w:val="000000010000" w:firstRow="0" w:lastRow="0" w:firstColumn="0" w:lastColumn="0" w:oddVBand="0" w:evenVBand="0" w:oddHBand="0" w:evenHBand="1" w:firstRowFirstColumn="0" w:firstRowLastColumn="0" w:lastRowFirstColumn="0" w:lastRowLastColumn="0"/>
          <w:trHeight w:val="374"/>
          <w:jc w:val="center"/>
        </w:trPr>
        <w:tc>
          <w:tcPr>
            <w:cnfStyle w:val="001000000000" w:firstRow="0" w:lastRow="0" w:firstColumn="1" w:lastColumn="0" w:oddVBand="0" w:evenVBand="0" w:oddHBand="0" w:evenHBand="0" w:firstRowFirstColumn="0" w:firstRowLastColumn="0" w:lastRowFirstColumn="0" w:lastRowLastColumn="0"/>
            <w:tcW w:w="1335" w:type="dxa"/>
            <w:vMerge/>
            <w:tcBorders>
              <w:left w:val="single" w:sz="12" w:space="0" w:color="000000" w:themeColor="text1"/>
              <w:bottom w:val="single" w:sz="12" w:space="0" w:color="000000" w:themeColor="text1"/>
            </w:tcBorders>
            <w:shd w:val="clear" w:color="auto" w:fill="auto"/>
            <w:vAlign w:val="center"/>
          </w:tcPr>
          <w:p w14:paraId="4DF81ED9" w14:textId="77777777" w:rsidR="00171DB2" w:rsidRPr="000D0511" w:rsidRDefault="00171DB2" w:rsidP="00CB0C9E">
            <w:pPr>
              <w:jc w:val="center"/>
              <w:rPr>
                <w:rFonts w:asciiTheme="minorHAnsi" w:hAnsiTheme="minorHAnsi" w:cs="Arial"/>
                <w:sz w:val="24"/>
              </w:rPr>
            </w:pPr>
          </w:p>
        </w:tc>
        <w:tc>
          <w:tcPr>
            <w:tcW w:w="8280" w:type="dxa"/>
            <w:tcBorders>
              <w:right w:val="single" w:sz="12" w:space="0" w:color="000000" w:themeColor="text1"/>
            </w:tcBorders>
            <w:shd w:val="clear" w:color="auto" w:fill="auto"/>
            <w:vAlign w:val="center"/>
          </w:tcPr>
          <w:p w14:paraId="42C4457F" w14:textId="77777777" w:rsidR="00171DB2" w:rsidRPr="00365F23" w:rsidRDefault="00171DB2" w:rsidP="00CB0C9E">
            <w:pPr>
              <w:ind w:left="-24"/>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4"/>
              </w:rPr>
            </w:pPr>
            <w:r w:rsidRPr="00365F23">
              <w:rPr>
                <w:rFonts w:asciiTheme="minorHAnsi" w:hAnsiTheme="minorHAnsi" w:cs="Arial"/>
                <w:sz w:val="24"/>
              </w:rPr>
              <w:t>Transfer documentation to next year campus for students who promote/transfer.</w:t>
            </w:r>
          </w:p>
        </w:tc>
        <w:tc>
          <w:tcPr>
            <w:tcW w:w="810" w:type="dxa"/>
            <w:tcBorders>
              <w:right w:val="single" w:sz="12" w:space="0" w:color="000000" w:themeColor="text1"/>
            </w:tcBorders>
            <w:shd w:val="clear" w:color="auto" w:fill="auto"/>
          </w:tcPr>
          <w:p w14:paraId="7EAAEABB" w14:textId="77777777" w:rsidR="00171DB2" w:rsidRPr="006A13E6" w:rsidRDefault="00171DB2" w:rsidP="00CB0C9E">
            <w:pPr>
              <w:ind w:left="-90"/>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4"/>
              </w:rPr>
            </w:pPr>
          </w:p>
        </w:tc>
      </w:tr>
    </w:tbl>
    <w:p w14:paraId="4E4608BD" w14:textId="77777777" w:rsidR="00D67D47" w:rsidRPr="00053C63" w:rsidRDefault="00D67D47" w:rsidP="00D67D47">
      <w:pPr>
        <w:rPr>
          <w:sz w:val="6"/>
          <w:szCs w:val="13"/>
        </w:rPr>
      </w:pPr>
    </w:p>
    <w:sectPr w:rsidR="00D67D47" w:rsidRPr="00053C63" w:rsidSect="00052D5F">
      <w:footerReference w:type="default" r:id="rId12"/>
      <w:pgSz w:w="12240" w:h="15840"/>
      <w:pgMar w:top="810" w:right="810" w:bottom="1440" w:left="81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044CFB" w14:textId="77777777" w:rsidR="00A54846" w:rsidRDefault="00A54846" w:rsidP="00993F5A">
      <w:r>
        <w:separator/>
      </w:r>
    </w:p>
  </w:endnote>
  <w:endnote w:type="continuationSeparator" w:id="0">
    <w:p w14:paraId="6503343B" w14:textId="77777777" w:rsidR="00A54846" w:rsidRDefault="00A54846" w:rsidP="00993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Bradley Hand ITC">
    <w:panose1 w:val="00000700000000000000"/>
    <w:charset w:val="4D"/>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81911761"/>
      <w:docPartObj>
        <w:docPartGallery w:val="Page Numbers (Bottom of Page)"/>
        <w:docPartUnique/>
      </w:docPartObj>
    </w:sdtPr>
    <w:sdtEndPr>
      <w:rPr>
        <w:rStyle w:val="PageNumber"/>
      </w:rPr>
    </w:sdtEndPr>
    <w:sdtContent>
      <w:p w14:paraId="6DA83BC5" w14:textId="17A761DB" w:rsidR="00053C63" w:rsidRDefault="00053C63" w:rsidP="003F0F7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A84FDB7" w14:textId="77777777" w:rsidR="00053C63" w:rsidRDefault="00053C63" w:rsidP="008B52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97009164"/>
      <w:docPartObj>
        <w:docPartGallery w:val="Page Numbers (Bottom of Page)"/>
        <w:docPartUnique/>
      </w:docPartObj>
    </w:sdtPr>
    <w:sdtEndPr>
      <w:rPr>
        <w:rStyle w:val="PageNumber"/>
      </w:rPr>
    </w:sdtEndPr>
    <w:sdtContent>
      <w:p w14:paraId="732202C5" w14:textId="020B06DC" w:rsidR="00053C63" w:rsidRDefault="00053C63" w:rsidP="003F0F7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F39EC7F" w14:textId="0CD2D790" w:rsidR="00053C63" w:rsidRDefault="00053C63" w:rsidP="008B52C5">
    <w:pPr>
      <w:pStyle w:val="Footer"/>
      <w:ind w:right="360"/>
    </w:pPr>
    <w:r>
      <w:t xml:space="preserve">© Emergent Tree Education, Inc. </w:t>
    </w:r>
    <w:r>
      <w:tab/>
      <w:t xml:space="preserve">                                                            </w:t>
    </w:r>
    <w:r>
      <w:rPr>
        <w:noProof/>
      </w:rPr>
      <w:drawing>
        <wp:inline distT="0" distB="0" distL="0" distR="0" wp14:anchorId="1CFEE030" wp14:editId="78EB5458">
          <wp:extent cx="257483" cy="224106"/>
          <wp:effectExtent l="0" t="0" r="0" b="5080"/>
          <wp:docPr id="3" name="Picture 3" descr="A picture containing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mall Resolution Tree only 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263487" cy="229332"/>
                  </a:xfrm>
                  <a:prstGeom prst="rect">
                    <a:avLst/>
                  </a:prstGeom>
                </pic:spPr>
              </pic:pic>
            </a:graphicData>
          </a:graphic>
        </wp:inline>
      </w:drawing>
    </w: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015D60" w14:textId="6EC9BD4E" w:rsidR="00053C63" w:rsidRPr="008B52C5" w:rsidRDefault="00053C63" w:rsidP="00053C63">
    <w:pPr>
      <w:pStyle w:val="Footer"/>
      <w:jc w:val="center"/>
      <w:rPr>
        <w:sz w:val="20"/>
        <w:szCs w:val="20"/>
      </w:rPr>
    </w:pPr>
    <w:r w:rsidRPr="00C44FC7">
      <w:rPr>
        <w:sz w:val="20"/>
        <w:szCs w:val="20"/>
      </w:rPr>
      <w:t>©Emergent Tree Education, Inc</w:t>
    </w:r>
    <w:r w:rsidRPr="000B766F">
      <w:rPr>
        <w:sz w:val="20"/>
        <w:szCs w:val="20"/>
      </w:rPr>
      <w:t>.</w:t>
    </w:r>
    <w:r>
      <w:rPr>
        <w:sz w:val="20"/>
        <w:szCs w:val="20"/>
      </w:rPr>
      <w:tab/>
      <w:t xml:space="preserve">                                                                                                </w:t>
    </w:r>
    <w:r>
      <w:rPr>
        <w:noProof/>
      </w:rPr>
      <w:drawing>
        <wp:inline distT="0" distB="0" distL="0" distR="0" wp14:anchorId="0D7A5E25" wp14:editId="2A7A76E7">
          <wp:extent cx="257483" cy="224106"/>
          <wp:effectExtent l="0" t="0" r="0" b="5080"/>
          <wp:docPr id="1" name="Picture 1" descr="A picture containing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mall Resolution Tree only 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263487" cy="229332"/>
                  </a:xfrm>
                  <a:prstGeom prst="rect">
                    <a:avLst/>
                  </a:prstGeom>
                </pic:spPr>
              </pic:pic>
            </a:graphicData>
          </a:graphic>
        </wp:inline>
      </w:drawing>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0B766F">
      <w:rPr>
        <w:sz w:val="20"/>
        <w:szCs w:val="20"/>
      </w:rPr>
      <w:fldChar w:fldCharType="begin"/>
    </w:r>
    <w:r w:rsidRPr="000B766F">
      <w:rPr>
        <w:sz w:val="20"/>
        <w:szCs w:val="20"/>
      </w:rPr>
      <w:instrText xml:space="preserve"> PAGE   \* MERGEFORMAT </w:instrText>
    </w:r>
    <w:r w:rsidRPr="000B766F">
      <w:rPr>
        <w:sz w:val="20"/>
        <w:szCs w:val="20"/>
      </w:rPr>
      <w:fldChar w:fldCharType="separate"/>
    </w:r>
    <w:r>
      <w:rPr>
        <w:noProof/>
        <w:sz w:val="20"/>
        <w:szCs w:val="20"/>
      </w:rPr>
      <w:t>8</w:t>
    </w:r>
    <w:r w:rsidRPr="000B766F">
      <w:rPr>
        <w:noProof/>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5450291"/>
      <w:docPartObj>
        <w:docPartGallery w:val="Page Numbers (Bottom of Page)"/>
        <w:docPartUnique/>
      </w:docPartObj>
    </w:sdtPr>
    <w:sdtEndPr>
      <w:rPr>
        <w:noProof/>
      </w:rPr>
    </w:sdtEndPr>
    <w:sdtContent>
      <w:p w14:paraId="35BEC587" w14:textId="4D5FBC7D" w:rsidR="00053C63" w:rsidRPr="00A33B0E" w:rsidRDefault="00053C63" w:rsidP="00D67D47">
        <w:pPr>
          <w:pStyle w:val="Footer"/>
          <w:tabs>
            <w:tab w:val="clear" w:pos="4680"/>
            <w:tab w:val="clear" w:pos="9360"/>
            <w:tab w:val="right" w:pos="7560"/>
          </w:tabs>
          <w:ind w:left="270" w:right="-360"/>
        </w:pPr>
        <w:r>
          <w:t xml:space="preserve">   © Emergent Tree Education, Inc.</w:t>
        </w:r>
        <w:r>
          <w:tab/>
        </w:r>
        <w:r>
          <w:rPr>
            <w:noProof/>
          </w:rPr>
          <w:drawing>
            <wp:inline distT="0" distB="0" distL="0" distR="0" wp14:anchorId="6CCEED29" wp14:editId="596D315C">
              <wp:extent cx="257483" cy="224106"/>
              <wp:effectExtent l="0" t="0" r="0" b="5080"/>
              <wp:docPr id="16" name="Picture 16" descr="A picture containing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mall Resolution Tree only 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263487" cy="229332"/>
                      </a:xfrm>
                      <a:prstGeom prst="rect">
                        <a:avLst/>
                      </a:prstGeom>
                    </pic:spPr>
                  </pic:pic>
                </a:graphicData>
              </a:graphic>
            </wp:inline>
          </w:drawing>
        </w:r>
        <w:r>
          <w:tab/>
        </w:r>
        <w:r>
          <w:tab/>
        </w:r>
        <w:r>
          <w:tab/>
        </w:r>
        <w:r>
          <w:tab/>
        </w:r>
        <w:r>
          <w:tab/>
        </w:r>
        <w:r>
          <w:tab/>
        </w:r>
        <w:r>
          <w:tab/>
        </w:r>
        <w:r>
          <w:tab/>
          <w:t xml:space="preserve">              </w:t>
        </w:r>
        <w:r>
          <w:tab/>
        </w:r>
        <w:r w:rsidRPr="00A33B0E">
          <w:fldChar w:fldCharType="begin"/>
        </w:r>
        <w:r w:rsidRPr="00A33B0E">
          <w:instrText xml:space="preserve"> PAGE   \* MERGEFORMAT </w:instrText>
        </w:r>
        <w:r w:rsidRPr="00A33B0E">
          <w:fldChar w:fldCharType="separate"/>
        </w:r>
        <w:r>
          <w:rPr>
            <w:noProof/>
          </w:rPr>
          <w:t>9</w:t>
        </w:r>
        <w:r w:rsidRPr="00A33B0E">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7E639D" w14:textId="77777777" w:rsidR="00A54846" w:rsidRDefault="00A54846" w:rsidP="00993F5A">
      <w:r>
        <w:separator/>
      </w:r>
    </w:p>
  </w:footnote>
  <w:footnote w:type="continuationSeparator" w:id="0">
    <w:p w14:paraId="63112ED7" w14:textId="77777777" w:rsidR="00A54846" w:rsidRDefault="00A54846" w:rsidP="00993F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5624E" w14:textId="77777777" w:rsidR="00053C63" w:rsidRDefault="00053C63" w:rsidP="00574BE5">
    <w:pPr>
      <w:pStyle w:val="Header"/>
      <w:jc w:val="right"/>
    </w:pPr>
    <w:r w:rsidRPr="00B319C2">
      <w:t xml:space="preserve">INSERT CAMPUS NAME </w:t>
    </w:r>
    <w:r w:rsidRPr="00B319C2">
      <w:rPr>
        <w:b/>
      </w:rPr>
      <w:t>HERE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332EA"/>
    <w:multiLevelType w:val="hybridMultilevel"/>
    <w:tmpl w:val="A28A2BF6"/>
    <w:lvl w:ilvl="0" w:tplc="CBCE557A">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56126"/>
    <w:multiLevelType w:val="hybridMultilevel"/>
    <w:tmpl w:val="98B6F3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29D5742"/>
    <w:multiLevelType w:val="hybridMultilevel"/>
    <w:tmpl w:val="8EE211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A487B18"/>
    <w:multiLevelType w:val="hybridMultilevel"/>
    <w:tmpl w:val="0A34C7D8"/>
    <w:lvl w:ilvl="0" w:tplc="9DC4D258">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9541C7"/>
    <w:multiLevelType w:val="hybridMultilevel"/>
    <w:tmpl w:val="ECC26B8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228B605F"/>
    <w:multiLevelType w:val="hybridMultilevel"/>
    <w:tmpl w:val="A9D610B0"/>
    <w:lvl w:ilvl="0" w:tplc="04090017">
      <w:start w:val="1"/>
      <w:numFmt w:val="lowerLetter"/>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24AE507C"/>
    <w:multiLevelType w:val="hybridMultilevel"/>
    <w:tmpl w:val="74CC47A8"/>
    <w:lvl w:ilvl="0" w:tplc="67DAA59C">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786A65"/>
    <w:multiLevelType w:val="hybridMultilevel"/>
    <w:tmpl w:val="8F04F834"/>
    <w:lvl w:ilvl="0" w:tplc="8272C53E">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D951CB"/>
    <w:multiLevelType w:val="hybridMultilevel"/>
    <w:tmpl w:val="3FA612BA"/>
    <w:lvl w:ilvl="0" w:tplc="B0F09DE0">
      <w:numFmt w:val="bullet"/>
      <w:lvlText w:val="-"/>
      <w:lvlJc w:val="left"/>
      <w:pPr>
        <w:ind w:left="720" w:hanging="360"/>
      </w:pPr>
      <w:rPr>
        <w:rFonts w:ascii="Bradley Hand ITC" w:eastAsiaTheme="minorHAnsi" w:hAnsi="Bradley Hand IT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5D28EA"/>
    <w:multiLevelType w:val="hybridMultilevel"/>
    <w:tmpl w:val="45ECEF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F55E0B"/>
    <w:multiLevelType w:val="hybridMultilevel"/>
    <w:tmpl w:val="EEF0EC36"/>
    <w:lvl w:ilvl="0" w:tplc="168C5E6C">
      <w:start w:val="1"/>
      <w:numFmt w:val="decimal"/>
      <w:lvlText w:val="%1."/>
      <w:lvlJc w:val="left"/>
      <w:pPr>
        <w:ind w:left="396" w:hanging="360"/>
      </w:pPr>
      <w:rPr>
        <w:rFonts w:hint="default"/>
      </w:rPr>
    </w:lvl>
    <w:lvl w:ilvl="1" w:tplc="04090019" w:tentative="1">
      <w:start w:val="1"/>
      <w:numFmt w:val="lowerLetter"/>
      <w:lvlText w:val="%2."/>
      <w:lvlJc w:val="left"/>
      <w:pPr>
        <w:ind w:left="1116" w:hanging="360"/>
      </w:pPr>
    </w:lvl>
    <w:lvl w:ilvl="2" w:tplc="0409001B" w:tentative="1">
      <w:start w:val="1"/>
      <w:numFmt w:val="lowerRoman"/>
      <w:lvlText w:val="%3."/>
      <w:lvlJc w:val="right"/>
      <w:pPr>
        <w:ind w:left="1836" w:hanging="180"/>
      </w:pPr>
    </w:lvl>
    <w:lvl w:ilvl="3" w:tplc="0409000F" w:tentative="1">
      <w:start w:val="1"/>
      <w:numFmt w:val="decimal"/>
      <w:lvlText w:val="%4."/>
      <w:lvlJc w:val="left"/>
      <w:pPr>
        <w:ind w:left="2556" w:hanging="360"/>
      </w:pPr>
    </w:lvl>
    <w:lvl w:ilvl="4" w:tplc="04090019" w:tentative="1">
      <w:start w:val="1"/>
      <w:numFmt w:val="lowerLetter"/>
      <w:lvlText w:val="%5."/>
      <w:lvlJc w:val="left"/>
      <w:pPr>
        <w:ind w:left="3276" w:hanging="360"/>
      </w:pPr>
    </w:lvl>
    <w:lvl w:ilvl="5" w:tplc="0409001B" w:tentative="1">
      <w:start w:val="1"/>
      <w:numFmt w:val="lowerRoman"/>
      <w:lvlText w:val="%6."/>
      <w:lvlJc w:val="right"/>
      <w:pPr>
        <w:ind w:left="3996" w:hanging="180"/>
      </w:pPr>
    </w:lvl>
    <w:lvl w:ilvl="6" w:tplc="0409000F" w:tentative="1">
      <w:start w:val="1"/>
      <w:numFmt w:val="decimal"/>
      <w:lvlText w:val="%7."/>
      <w:lvlJc w:val="left"/>
      <w:pPr>
        <w:ind w:left="4716" w:hanging="360"/>
      </w:pPr>
    </w:lvl>
    <w:lvl w:ilvl="7" w:tplc="04090019" w:tentative="1">
      <w:start w:val="1"/>
      <w:numFmt w:val="lowerLetter"/>
      <w:lvlText w:val="%8."/>
      <w:lvlJc w:val="left"/>
      <w:pPr>
        <w:ind w:left="5436" w:hanging="360"/>
      </w:pPr>
    </w:lvl>
    <w:lvl w:ilvl="8" w:tplc="0409001B" w:tentative="1">
      <w:start w:val="1"/>
      <w:numFmt w:val="lowerRoman"/>
      <w:lvlText w:val="%9."/>
      <w:lvlJc w:val="right"/>
      <w:pPr>
        <w:ind w:left="6156" w:hanging="180"/>
      </w:pPr>
    </w:lvl>
  </w:abstractNum>
  <w:abstractNum w:abstractNumId="11" w15:restartNumberingAfterBreak="0">
    <w:nsid w:val="3A271DC3"/>
    <w:multiLevelType w:val="hybridMultilevel"/>
    <w:tmpl w:val="D7EC2262"/>
    <w:lvl w:ilvl="0" w:tplc="D21C234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0540D6"/>
    <w:multiLevelType w:val="hybridMultilevel"/>
    <w:tmpl w:val="3A6EF5EC"/>
    <w:lvl w:ilvl="0" w:tplc="19786960">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6E32AD"/>
    <w:multiLevelType w:val="hybridMultilevel"/>
    <w:tmpl w:val="7EF2A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DC296E"/>
    <w:multiLevelType w:val="hybridMultilevel"/>
    <w:tmpl w:val="5A5878BA"/>
    <w:lvl w:ilvl="0" w:tplc="AD34471E">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A8216A"/>
    <w:multiLevelType w:val="hybridMultilevel"/>
    <w:tmpl w:val="3730A73C"/>
    <w:lvl w:ilvl="0" w:tplc="58368596">
      <w:start w:val="2"/>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E6A5F68"/>
    <w:multiLevelType w:val="hybridMultilevel"/>
    <w:tmpl w:val="BB425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A22588"/>
    <w:multiLevelType w:val="hybridMultilevel"/>
    <w:tmpl w:val="5B3A59AC"/>
    <w:lvl w:ilvl="0" w:tplc="999C92AA">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7A6C29"/>
    <w:multiLevelType w:val="hybridMultilevel"/>
    <w:tmpl w:val="7400C3F4"/>
    <w:lvl w:ilvl="0" w:tplc="E40EA16C">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F4452C"/>
    <w:multiLevelType w:val="hybridMultilevel"/>
    <w:tmpl w:val="C50E5E6E"/>
    <w:lvl w:ilvl="0" w:tplc="2B0CF8BC">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6A64E2"/>
    <w:multiLevelType w:val="hybridMultilevel"/>
    <w:tmpl w:val="1932E7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15"/>
  </w:num>
  <w:num w:numId="4">
    <w:abstractNumId w:val="20"/>
  </w:num>
  <w:num w:numId="5">
    <w:abstractNumId w:val="9"/>
  </w:num>
  <w:num w:numId="6">
    <w:abstractNumId w:val="1"/>
  </w:num>
  <w:num w:numId="7">
    <w:abstractNumId w:val="5"/>
  </w:num>
  <w:num w:numId="8">
    <w:abstractNumId w:val="4"/>
  </w:num>
  <w:num w:numId="9">
    <w:abstractNumId w:val="6"/>
  </w:num>
  <w:num w:numId="10">
    <w:abstractNumId w:val="19"/>
  </w:num>
  <w:num w:numId="11">
    <w:abstractNumId w:val="7"/>
  </w:num>
  <w:num w:numId="12">
    <w:abstractNumId w:val="12"/>
  </w:num>
  <w:num w:numId="13">
    <w:abstractNumId w:val="0"/>
  </w:num>
  <w:num w:numId="14">
    <w:abstractNumId w:val="17"/>
  </w:num>
  <w:num w:numId="15">
    <w:abstractNumId w:val="18"/>
  </w:num>
  <w:num w:numId="16">
    <w:abstractNumId w:val="16"/>
  </w:num>
  <w:num w:numId="17">
    <w:abstractNumId w:val="11"/>
  </w:num>
  <w:num w:numId="18">
    <w:abstractNumId w:val="13"/>
  </w:num>
  <w:num w:numId="19">
    <w:abstractNumId w:val="10"/>
  </w:num>
  <w:num w:numId="20">
    <w:abstractNumId w:val="14"/>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555"/>
    <w:rsid w:val="00011716"/>
    <w:rsid w:val="000161E1"/>
    <w:rsid w:val="00021207"/>
    <w:rsid w:val="000219CF"/>
    <w:rsid w:val="000330DB"/>
    <w:rsid w:val="0003313D"/>
    <w:rsid w:val="000347EE"/>
    <w:rsid w:val="000357B8"/>
    <w:rsid w:val="000444F4"/>
    <w:rsid w:val="00052D5F"/>
    <w:rsid w:val="00053C63"/>
    <w:rsid w:val="00060C6E"/>
    <w:rsid w:val="00061DC8"/>
    <w:rsid w:val="00077BC4"/>
    <w:rsid w:val="0008203E"/>
    <w:rsid w:val="000869F0"/>
    <w:rsid w:val="00087835"/>
    <w:rsid w:val="00095299"/>
    <w:rsid w:val="00096692"/>
    <w:rsid w:val="000A3340"/>
    <w:rsid w:val="000A36C1"/>
    <w:rsid w:val="000A39F2"/>
    <w:rsid w:val="000A6726"/>
    <w:rsid w:val="000B484D"/>
    <w:rsid w:val="000D0441"/>
    <w:rsid w:val="000D5570"/>
    <w:rsid w:val="000D5840"/>
    <w:rsid w:val="000D6161"/>
    <w:rsid w:val="000E1B34"/>
    <w:rsid w:val="000E3582"/>
    <w:rsid w:val="000E5610"/>
    <w:rsid w:val="000F0800"/>
    <w:rsid w:val="00110B07"/>
    <w:rsid w:val="00110C54"/>
    <w:rsid w:val="00110FC1"/>
    <w:rsid w:val="00111498"/>
    <w:rsid w:val="001138B7"/>
    <w:rsid w:val="00114C1A"/>
    <w:rsid w:val="001238D2"/>
    <w:rsid w:val="00140C05"/>
    <w:rsid w:val="00141700"/>
    <w:rsid w:val="00153CDE"/>
    <w:rsid w:val="00154326"/>
    <w:rsid w:val="00155831"/>
    <w:rsid w:val="00155A79"/>
    <w:rsid w:val="00171DB2"/>
    <w:rsid w:val="00175A1C"/>
    <w:rsid w:val="00175A48"/>
    <w:rsid w:val="00183044"/>
    <w:rsid w:val="00191BAE"/>
    <w:rsid w:val="001A7A5B"/>
    <w:rsid w:val="001B688A"/>
    <w:rsid w:val="001C1C3D"/>
    <w:rsid w:val="001C65D5"/>
    <w:rsid w:val="001D32B4"/>
    <w:rsid w:val="001D48D9"/>
    <w:rsid w:val="001D5EDA"/>
    <w:rsid w:val="001E5B31"/>
    <w:rsid w:val="001F0F14"/>
    <w:rsid w:val="0020089E"/>
    <w:rsid w:val="00204D27"/>
    <w:rsid w:val="00216160"/>
    <w:rsid w:val="00220C81"/>
    <w:rsid w:val="002264D8"/>
    <w:rsid w:val="00232C4E"/>
    <w:rsid w:val="002338FE"/>
    <w:rsid w:val="002339A7"/>
    <w:rsid w:val="002346A7"/>
    <w:rsid w:val="00244454"/>
    <w:rsid w:val="0024598E"/>
    <w:rsid w:val="0025188D"/>
    <w:rsid w:val="00251AF8"/>
    <w:rsid w:val="00254748"/>
    <w:rsid w:val="002716F7"/>
    <w:rsid w:val="00285DE7"/>
    <w:rsid w:val="002A1788"/>
    <w:rsid w:val="002A60E5"/>
    <w:rsid w:val="002B355F"/>
    <w:rsid w:val="002B7240"/>
    <w:rsid w:val="002C4187"/>
    <w:rsid w:val="002C4E80"/>
    <w:rsid w:val="002C7029"/>
    <w:rsid w:val="002D3375"/>
    <w:rsid w:val="002D4C2F"/>
    <w:rsid w:val="002D6153"/>
    <w:rsid w:val="002E0454"/>
    <w:rsid w:val="002E0AFD"/>
    <w:rsid w:val="002F641D"/>
    <w:rsid w:val="00311AA1"/>
    <w:rsid w:val="003145B0"/>
    <w:rsid w:val="003308C0"/>
    <w:rsid w:val="0035636F"/>
    <w:rsid w:val="00372955"/>
    <w:rsid w:val="0038017A"/>
    <w:rsid w:val="00386B4D"/>
    <w:rsid w:val="00390E0E"/>
    <w:rsid w:val="00393A08"/>
    <w:rsid w:val="00394A46"/>
    <w:rsid w:val="003A1BC2"/>
    <w:rsid w:val="003A3129"/>
    <w:rsid w:val="003A590F"/>
    <w:rsid w:val="003C3134"/>
    <w:rsid w:val="003C364B"/>
    <w:rsid w:val="003E1EB3"/>
    <w:rsid w:val="003E3789"/>
    <w:rsid w:val="003E64EB"/>
    <w:rsid w:val="003F0F54"/>
    <w:rsid w:val="003F0F7D"/>
    <w:rsid w:val="003F30EF"/>
    <w:rsid w:val="00402F41"/>
    <w:rsid w:val="004077DF"/>
    <w:rsid w:val="00410A80"/>
    <w:rsid w:val="00410B57"/>
    <w:rsid w:val="00414456"/>
    <w:rsid w:val="004207E5"/>
    <w:rsid w:val="004224DC"/>
    <w:rsid w:val="00423ED2"/>
    <w:rsid w:val="00426431"/>
    <w:rsid w:val="0042735B"/>
    <w:rsid w:val="00436C8E"/>
    <w:rsid w:val="00441C75"/>
    <w:rsid w:val="00443F68"/>
    <w:rsid w:val="004507E9"/>
    <w:rsid w:val="004605E9"/>
    <w:rsid w:val="00463828"/>
    <w:rsid w:val="00466EAF"/>
    <w:rsid w:val="00470E98"/>
    <w:rsid w:val="004768EE"/>
    <w:rsid w:val="004862CC"/>
    <w:rsid w:val="004A1BD5"/>
    <w:rsid w:val="004A565A"/>
    <w:rsid w:val="004A61CE"/>
    <w:rsid w:val="004A770A"/>
    <w:rsid w:val="004B5144"/>
    <w:rsid w:val="004C01D4"/>
    <w:rsid w:val="004C12C1"/>
    <w:rsid w:val="004C6258"/>
    <w:rsid w:val="004D2D7A"/>
    <w:rsid w:val="004F6BC8"/>
    <w:rsid w:val="004F7116"/>
    <w:rsid w:val="00501FC7"/>
    <w:rsid w:val="00522C36"/>
    <w:rsid w:val="00525BD5"/>
    <w:rsid w:val="005329B5"/>
    <w:rsid w:val="00542667"/>
    <w:rsid w:val="0054792B"/>
    <w:rsid w:val="0055140A"/>
    <w:rsid w:val="00561CEA"/>
    <w:rsid w:val="005672D0"/>
    <w:rsid w:val="0056787E"/>
    <w:rsid w:val="00571919"/>
    <w:rsid w:val="00574BE5"/>
    <w:rsid w:val="00574CBE"/>
    <w:rsid w:val="005754E9"/>
    <w:rsid w:val="005868BE"/>
    <w:rsid w:val="00587831"/>
    <w:rsid w:val="0059051C"/>
    <w:rsid w:val="005A641B"/>
    <w:rsid w:val="005A714B"/>
    <w:rsid w:val="005A7AE9"/>
    <w:rsid w:val="005C00E2"/>
    <w:rsid w:val="005C5749"/>
    <w:rsid w:val="005D199F"/>
    <w:rsid w:val="005D2759"/>
    <w:rsid w:val="005D7395"/>
    <w:rsid w:val="005E1AA9"/>
    <w:rsid w:val="006009F4"/>
    <w:rsid w:val="00641135"/>
    <w:rsid w:val="00642B11"/>
    <w:rsid w:val="00643C68"/>
    <w:rsid w:val="006733AB"/>
    <w:rsid w:val="006922E8"/>
    <w:rsid w:val="006967B4"/>
    <w:rsid w:val="0069727D"/>
    <w:rsid w:val="006A0323"/>
    <w:rsid w:val="006A0A77"/>
    <w:rsid w:val="006A3FB9"/>
    <w:rsid w:val="006A51A3"/>
    <w:rsid w:val="006B5933"/>
    <w:rsid w:val="006B6D5A"/>
    <w:rsid w:val="006B7A90"/>
    <w:rsid w:val="006C0C7D"/>
    <w:rsid w:val="006C2572"/>
    <w:rsid w:val="006C4337"/>
    <w:rsid w:val="006D281E"/>
    <w:rsid w:val="006E44C3"/>
    <w:rsid w:val="00704EAD"/>
    <w:rsid w:val="007102CE"/>
    <w:rsid w:val="0072150E"/>
    <w:rsid w:val="00726632"/>
    <w:rsid w:val="0073276C"/>
    <w:rsid w:val="00735521"/>
    <w:rsid w:val="0074076E"/>
    <w:rsid w:val="00743AD2"/>
    <w:rsid w:val="007464CF"/>
    <w:rsid w:val="007469C4"/>
    <w:rsid w:val="007506DD"/>
    <w:rsid w:val="00754ACD"/>
    <w:rsid w:val="007578DD"/>
    <w:rsid w:val="00764555"/>
    <w:rsid w:val="00764EAE"/>
    <w:rsid w:val="0078264A"/>
    <w:rsid w:val="007854C2"/>
    <w:rsid w:val="00785F55"/>
    <w:rsid w:val="007873F8"/>
    <w:rsid w:val="00793060"/>
    <w:rsid w:val="00796650"/>
    <w:rsid w:val="007B35A8"/>
    <w:rsid w:val="007E0721"/>
    <w:rsid w:val="007E0FC8"/>
    <w:rsid w:val="007E620C"/>
    <w:rsid w:val="007E680C"/>
    <w:rsid w:val="00805A12"/>
    <w:rsid w:val="00811EFD"/>
    <w:rsid w:val="00821C26"/>
    <w:rsid w:val="00826E13"/>
    <w:rsid w:val="00846B6D"/>
    <w:rsid w:val="00857964"/>
    <w:rsid w:val="00863606"/>
    <w:rsid w:val="00863B80"/>
    <w:rsid w:val="008672B7"/>
    <w:rsid w:val="00870EF0"/>
    <w:rsid w:val="00870F4A"/>
    <w:rsid w:val="00874F53"/>
    <w:rsid w:val="00876898"/>
    <w:rsid w:val="00881DF6"/>
    <w:rsid w:val="008A5DF1"/>
    <w:rsid w:val="008B52C5"/>
    <w:rsid w:val="008D0D64"/>
    <w:rsid w:val="008D6881"/>
    <w:rsid w:val="008E181F"/>
    <w:rsid w:val="008F0E41"/>
    <w:rsid w:val="008F7FFC"/>
    <w:rsid w:val="00925BEB"/>
    <w:rsid w:val="00943E1D"/>
    <w:rsid w:val="009608B1"/>
    <w:rsid w:val="00974A60"/>
    <w:rsid w:val="00976CFB"/>
    <w:rsid w:val="00987B37"/>
    <w:rsid w:val="00993F5A"/>
    <w:rsid w:val="009969DE"/>
    <w:rsid w:val="009A203F"/>
    <w:rsid w:val="009A3AD1"/>
    <w:rsid w:val="009B0F1F"/>
    <w:rsid w:val="009B3469"/>
    <w:rsid w:val="009C0658"/>
    <w:rsid w:val="009C0B61"/>
    <w:rsid w:val="009D01E0"/>
    <w:rsid w:val="009D65BE"/>
    <w:rsid w:val="009D7081"/>
    <w:rsid w:val="009E2D82"/>
    <w:rsid w:val="009E4909"/>
    <w:rsid w:val="009E6074"/>
    <w:rsid w:val="009F1F99"/>
    <w:rsid w:val="009F5A67"/>
    <w:rsid w:val="009F7CE5"/>
    <w:rsid w:val="00A01C92"/>
    <w:rsid w:val="00A02111"/>
    <w:rsid w:val="00A03B5E"/>
    <w:rsid w:val="00A04CC5"/>
    <w:rsid w:val="00A06B5C"/>
    <w:rsid w:val="00A2026C"/>
    <w:rsid w:val="00A223A3"/>
    <w:rsid w:val="00A3107F"/>
    <w:rsid w:val="00A43C52"/>
    <w:rsid w:val="00A44AE3"/>
    <w:rsid w:val="00A47DA1"/>
    <w:rsid w:val="00A53CC4"/>
    <w:rsid w:val="00A54846"/>
    <w:rsid w:val="00A559F5"/>
    <w:rsid w:val="00A55B05"/>
    <w:rsid w:val="00A55FB3"/>
    <w:rsid w:val="00A648CB"/>
    <w:rsid w:val="00A70F12"/>
    <w:rsid w:val="00AA31C0"/>
    <w:rsid w:val="00AA480B"/>
    <w:rsid w:val="00AA7035"/>
    <w:rsid w:val="00AA7513"/>
    <w:rsid w:val="00AB053F"/>
    <w:rsid w:val="00AC7B7E"/>
    <w:rsid w:val="00AF171D"/>
    <w:rsid w:val="00B065C8"/>
    <w:rsid w:val="00B14C37"/>
    <w:rsid w:val="00B2332C"/>
    <w:rsid w:val="00B23929"/>
    <w:rsid w:val="00B319C2"/>
    <w:rsid w:val="00B324D2"/>
    <w:rsid w:val="00B47764"/>
    <w:rsid w:val="00B51114"/>
    <w:rsid w:val="00B528D8"/>
    <w:rsid w:val="00B77BA6"/>
    <w:rsid w:val="00B829D4"/>
    <w:rsid w:val="00B834EF"/>
    <w:rsid w:val="00B87571"/>
    <w:rsid w:val="00B903E8"/>
    <w:rsid w:val="00BA2FFA"/>
    <w:rsid w:val="00BC6C62"/>
    <w:rsid w:val="00BF214E"/>
    <w:rsid w:val="00C06A93"/>
    <w:rsid w:val="00C228E7"/>
    <w:rsid w:val="00C30059"/>
    <w:rsid w:val="00C34398"/>
    <w:rsid w:val="00C40E17"/>
    <w:rsid w:val="00C439E1"/>
    <w:rsid w:val="00C544D0"/>
    <w:rsid w:val="00C73B2C"/>
    <w:rsid w:val="00C804BD"/>
    <w:rsid w:val="00C871B5"/>
    <w:rsid w:val="00C879A1"/>
    <w:rsid w:val="00C95F93"/>
    <w:rsid w:val="00C9658E"/>
    <w:rsid w:val="00CA1152"/>
    <w:rsid w:val="00CA714E"/>
    <w:rsid w:val="00CA7E21"/>
    <w:rsid w:val="00CC7561"/>
    <w:rsid w:val="00CD0A6A"/>
    <w:rsid w:val="00CD46D2"/>
    <w:rsid w:val="00CD684C"/>
    <w:rsid w:val="00CD7CC4"/>
    <w:rsid w:val="00CF1438"/>
    <w:rsid w:val="00CF68D9"/>
    <w:rsid w:val="00D021BF"/>
    <w:rsid w:val="00D10ABC"/>
    <w:rsid w:val="00D173B2"/>
    <w:rsid w:val="00D36158"/>
    <w:rsid w:val="00D50219"/>
    <w:rsid w:val="00D52CA1"/>
    <w:rsid w:val="00D55323"/>
    <w:rsid w:val="00D576F3"/>
    <w:rsid w:val="00D63D8B"/>
    <w:rsid w:val="00D66A13"/>
    <w:rsid w:val="00D67D47"/>
    <w:rsid w:val="00D83C41"/>
    <w:rsid w:val="00D96996"/>
    <w:rsid w:val="00DA011E"/>
    <w:rsid w:val="00DA65DB"/>
    <w:rsid w:val="00DB0F2A"/>
    <w:rsid w:val="00DC57F7"/>
    <w:rsid w:val="00DC6C59"/>
    <w:rsid w:val="00DD07C8"/>
    <w:rsid w:val="00DE348A"/>
    <w:rsid w:val="00DE5374"/>
    <w:rsid w:val="00DE7616"/>
    <w:rsid w:val="00DF2EBB"/>
    <w:rsid w:val="00DF72D5"/>
    <w:rsid w:val="00E05B45"/>
    <w:rsid w:val="00E05FCC"/>
    <w:rsid w:val="00E15715"/>
    <w:rsid w:val="00E17ED9"/>
    <w:rsid w:val="00E20AC1"/>
    <w:rsid w:val="00E25EBF"/>
    <w:rsid w:val="00E35F6C"/>
    <w:rsid w:val="00E516C3"/>
    <w:rsid w:val="00E5385A"/>
    <w:rsid w:val="00E62263"/>
    <w:rsid w:val="00E92C08"/>
    <w:rsid w:val="00EA62A7"/>
    <w:rsid w:val="00EB2561"/>
    <w:rsid w:val="00EC4844"/>
    <w:rsid w:val="00ED5949"/>
    <w:rsid w:val="00EE39FE"/>
    <w:rsid w:val="00EE5686"/>
    <w:rsid w:val="00EF0A8C"/>
    <w:rsid w:val="00EF4885"/>
    <w:rsid w:val="00EF5E71"/>
    <w:rsid w:val="00F01377"/>
    <w:rsid w:val="00F06AFA"/>
    <w:rsid w:val="00F22FCE"/>
    <w:rsid w:val="00F3080B"/>
    <w:rsid w:val="00F3207A"/>
    <w:rsid w:val="00F54E9D"/>
    <w:rsid w:val="00F664EE"/>
    <w:rsid w:val="00F75317"/>
    <w:rsid w:val="00F77539"/>
    <w:rsid w:val="00F86A93"/>
    <w:rsid w:val="00F949C1"/>
    <w:rsid w:val="00FB1E19"/>
    <w:rsid w:val="00FB377D"/>
    <w:rsid w:val="00FB7A25"/>
    <w:rsid w:val="00FC00E0"/>
    <w:rsid w:val="00FC58EB"/>
    <w:rsid w:val="00FD1E7A"/>
    <w:rsid w:val="00FE27FA"/>
    <w:rsid w:val="00FE2B1E"/>
    <w:rsid w:val="00FF09B8"/>
    <w:rsid w:val="00FF4CEF"/>
    <w:rsid w:val="00FF6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104230"/>
  <w15:chartTrackingRefBased/>
  <w15:docId w15:val="{394584DE-463B-4CA7-AA61-200406995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645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3F5A"/>
    <w:pPr>
      <w:spacing w:after="200" w:line="276" w:lineRule="auto"/>
      <w:ind w:left="720"/>
      <w:contextualSpacing/>
    </w:pPr>
    <w:rPr>
      <w:rFonts w:ascii="Calibri" w:eastAsia="Times New Roman" w:hAnsi="Calibri" w:cs="Times New Roman"/>
    </w:rPr>
  </w:style>
  <w:style w:type="paragraph" w:styleId="Header">
    <w:name w:val="header"/>
    <w:basedOn w:val="Normal"/>
    <w:link w:val="HeaderChar"/>
    <w:uiPriority w:val="99"/>
    <w:unhideWhenUsed/>
    <w:rsid w:val="00993F5A"/>
    <w:pPr>
      <w:tabs>
        <w:tab w:val="center" w:pos="4680"/>
        <w:tab w:val="right" w:pos="9360"/>
      </w:tabs>
    </w:pPr>
  </w:style>
  <w:style w:type="character" w:customStyle="1" w:styleId="HeaderChar">
    <w:name w:val="Header Char"/>
    <w:basedOn w:val="DefaultParagraphFont"/>
    <w:link w:val="Header"/>
    <w:uiPriority w:val="99"/>
    <w:rsid w:val="00993F5A"/>
  </w:style>
  <w:style w:type="paragraph" w:styleId="Footer">
    <w:name w:val="footer"/>
    <w:basedOn w:val="Normal"/>
    <w:link w:val="FooterChar"/>
    <w:uiPriority w:val="99"/>
    <w:unhideWhenUsed/>
    <w:rsid w:val="00993F5A"/>
    <w:pPr>
      <w:tabs>
        <w:tab w:val="center" w:pos="4680"/>
        <w:tab w:val="right" w:pos="9360"/>
      </w:tabs>
    </w:pPr>
  </w:style>
  <w:style w:type="character" w:customStyle="1" w:styleId="FooterChar">
    <w:name w:val="Footer Char"/>
    <w:basedOn w:val="DefaultParagraphFont"/>
    <w:link w:val="Footer"/>
    <w:uiPriority w:val="99"/>
    <w:rsid w:val="00993F5A"/>
  </w:style>
  <w:style w:type="table" w:customStyle="1" w:styleId="LightGrid1">
    <w:name w:val="Light Grid1"/>
    <w:basedOn w:val="TableNormal"/>
    <w:uiPriority w:val="62"/>
    <w:rsid w:val="0025188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
    <w:name w:val="Light Grid"/>
    <w:basedOn w:val="TableNormal"/>
    <w:uiPriority w:val="62"/>
    <w:rsid w:val="00BA2FF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TableGrid39">
    <w:name w:val="Table Grid39"/>
    <w:basedOn w:val="TableNormal"/>
    <w:next w:val="TableGrid"/>
    <w:uiPriority w:val="59"/>
    <w:rsid w:val="003A3129"/>
    <w:pPr>
      <w:jc w:val="center"/>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ghtGrid10">
    <w:name w:val="Light Grid10"/>
    <w:basedOn w:val="TableNormal"/>
    <w:uiPriority w:val="62"/>
    <w:rsid w:val="00410A80"/>
    <w:rPr>
      <w:rFonts w:ascii="Calibri" w:eastAsia="Calibri" w:hAnsi="Calibri" w:cs="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TableGrid1">
    <w:name w:val="Table Grid1"/>
    <w:basedOn w:val="TableNormal"/>
    <w:next w:val="TableGrid"/>
    <w:uiPriority w:val="39"/>
    <w:rsid w:val="00FD1E7A"/>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D1E7A"/>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67D4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67D47"/>
    <w:rPr>
      <w:rFonts w:ascii="Times New Roman" w:hAnsi="Times New Roman" w:cs="Times New Roman"/>
      <w:sz w:val="18"/>
      <w:szCs w:val="18"/>
    </w:rPr>
  </w:style>
  <w:style w:type="character" w:styleId="PageNumber">
    <w:name w:val="page number"/>
    <w:basedOn w:val="DefaultParagraphFont"/>
    <w:uiPriority w:val="99"/>
    <w:semiHidden/>
    <w:unhideWhenUsed/>
    <w:rsid w:val="008B52C5"/>
  </w:style>
  <w:style w:type="paragraph" w:styleId="NormalWeb">
    <w:name w:val="Normal (Web)"/>
    <w:basedOn w:val="Normal"/>
    <w:uiPriority w:val="99"/>
    <w:semiHidden/>
    <w:unhideWhenUsed/>
    <w:rsid w:val="007506DD"/>
    <w:pPr>
      <w:spacing w:before="100" w:beforeAutospacing="1" w:after="100" w:afterAutospacing="1"/>
    </w:pPr>
    <w:rPr>
      <w:rFonts w:ascii="Times New Roman" w:eastAsia="Times New Roman" w:hAnsi="Times New Roman" w:cs="Times New Roman"/>
      <w:sz w:val="24"/>
      <w:szCs w:val="24"/>
    </w:rPr>
  </w:style>
  <w:style w:type="table" w:customStyle="1" w:styleId="LightGrid8">
    <w:name w:val="Light Grid8"/>
    <w:basedOn w:val="TableNormal"/>
    <w:uiPriority w:val="62"/>
    <w:rsid w:val="00423ED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5932059">
      <w:bodyDiv w:val="1"/>
      <w:marLeft w:val="0"/>
      <w:marRight w:val="0"/>
      <w:marTop w:val="0"/>
      <w:marBottom w:val="0"/>
      <w:divBdr>
        <w:top w:val="none" w:sz="0" w:space="0" w:color="auto"/>
        <w:left w:val="none" w:sz="0" w:space="0" w:color="auto"/>
        <w:bottom w:val="none" w:sz="0" w:space="0" w:color="auto"/>
        <w:right w:val="none" w:sz="0" w:space="0" w:color="auto"/>
      </w:divBdr>
      <w:divsChild>
        <w:div w:id="1057555808">
          <w:marLeft w:val="-108"/>
          <w:marRight w:val="0"/>
          <w:marTop w:val="0"/>
          <w:marBottom w:val="0"/>
          <w:divBdr>
            <w:top w:val="none" w:sz="0" w:space="0" w:color="auto"/>
            <w:left w:val="none" w:sz="0" w:space="0" w:color="auto"/>
            <w:bottom w:val="none" w:sz="0" w:space="0" w:color="auto"/>
            <w:right w:val="none" w:sz="0" w:space="0" w:color="auto"/>
          </w:divBdr>
        </w:div>
      </w:divsChild>
    </w:div>
    <w:div w:id="2013214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5FE9A6-9DA2-E841-8939-72BA51436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12</Pages>
  <Words>2620</Words>
  <Characters>14935</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stacybea</dc:creator>
  <cp:keywords/>
  <dc:description/>
  <cp:lastModifiedBy>Mae Coffman</cp:lastModifiedBy>
  <cp:revision>3</cp:revision>
  <dcterms:created xsi:type="dcterms:W3CDTF">2021-07-02T18:08:00Z</dcterms:created>
  <dcterms:modified xsi:type="dcterms:W3CDTF">2021-07-02T18:59:00Z</dcterms:modified>
</cp:coreProperties>
</file>