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3A7F" w14:textId="0E4B52BF" w:rsidR="00161E6A" w:rsidRDefault="00161E6A" w:rsidP="00161E6A">
      <w:pPr>
        <w:jc w:val="center"/>
        <w:rPr>
          <w:rFonts w:eastAsia="Times New Roman" w:cs="Times New Roman"/>
          <w:b/>
          <w:sz w:val="40"/>
          <w:szCs w:val="40"/>
        </w:rPr>
      </w:pPr>
      <w:r>
        <w:rPr>
          <w:rFonts w:eastAsia="Times New Roman" w:cs="Times New Roman"/>
          <w:b/>
          <w:sz w:val="40"/>
          <w:szCs w:val="40"/>
        </w:rPr>
        <w:t>Understanding Identity</w:t>
      </w:r>
    </w:p>
    <w:p w14:paraId="4B6AFD31" w14:textId="77777777" w:rsidR="00161E6A" w:rsidRDefault="00161E6A" w:rsidP="00161E6A">
      <w:pPr>
        <w:ind w:left="-180" w:right="-720"/>
        <w:rPr>
          <w:rFonts w:eastAsia="Times New Roman" w:cs="Times New Roman"/>
          <w:bCs/>
          <w:sz w:val="24"/>
          <w:szCs w:val="24"/>
        </w:rPr>
      </w:pPr>
      <w:r w:rsidRPr="00836E25">
        <w:rPr>
          <w:rFonts w:eastAsia="Times New Roman" w:cs="Times New Roman"/>
          <w:bCs/>
          <w:sz w:val="24"/>
          <w:szCs w:val="24"/>
        </w:rPr>
        <w:t xml:space="preserve">To develop </w:t>
      </w:r>
      <w:r>
        <w:rPr>
          <w:rFonts w:eastAsia="Times New Roman" w:cs="Times New Roman"/>
          <w:bCs/>
          <w:sz w:val="24"/>
          <w:szCs w:val="24"/>
        </w:rPr>
        <w:t xml:space="preserve">authentic </w:t>
      </w:r>
      <w:r w:rsidRPr="00836E25">
        <w:rPr>
          <w:rFonts w:eastAsia="Times New Roman" w:cs="Times New Roman"/>
          <w:bCs/>
          <w:sz w:val="24"/>
          <w:szCs w:val="24"/>
        </w:rPr>
        <w:t xml:space="preserve">connections in the school environment, staff must take time to understand their own identities as well as the identities of the students and the surrounding community. Teams should take time to discuss and understand these identities </w:t>
      </w:r>
      <w:r>
        <w:rPr>
          <w:rFonts w:eastAsia="Times New Roman" w:cs="Times New Roman"/>
          <w:bCs/>
          <w:sz w:val="24"/>
          <w:szCs w:val="24"/>
        </w:rPr>
        <w:t>to</w:t>
      </w:r>
      <w:r w:rsidRPr="00836E25">
        <w:rPr>
          <w:rFonts w:eastAsia="Times New Roman" w:cs="Times New Roman"/>
          <w:bCs/>
          <w:sz w:val="24"/>
          <w:szCs w:val="24"/>
        </w:rPr>
        <w:t xml:space="preserve"> plan connection activities and other aspects of the Tier 1 system most effectively. </w:t>
      </w:r>
    </w:p>
    <w:p w14:paraId="62801F95" w14:textId="77777777" w:rsidR="00161E6A" w:rsidRPr="000E274C" w:rsidRDefault="00161E6A" w:rsidP="00161E6A">
      <w:pPr>
        <w:rPr>
          <w:rFonts w:eastAsia="Times New Roman" w:cs="Times New Roman"/>
          <w:bCs/>
          <w:sz w:val="10"/>
          <w:szCs w:val="10"/>
        </w:rPr>
      </w:pPr>
    </w:p>
    <w:tbl>
      <w:tblPr>
        <w:tblStyle w:val="TableGrid"/>
        <w:tblW w:w="9900" w:type="dxa"/>
        <w:tblInd w:w="-185" w:type="dxa"/>
        <w:tblLook w:val="04A0" w:firstRow="1" w:lastRow="0" w:firstColumn="1" w:lastColumn="0" w:noHBand="0" w:noVBand="1"/>
      </w:tblPr>
      <w:tblGrid>
        <w:gridCol w:w="1570"/>
        <w:gridCol w:w="2776"/>
        <w:gridCol w:w="2777"/>
        <w:gridCol w:w="2777"/>
      </w:tblGrid>
      <w:tr w:rsidR="00161E6A" w:rsidRPr="00836E25" w14:paraId="0B5A4EA9" w14:textId="77777777" w:rsidTr="00CB0C9E">
        <w:tc>
          <w:tcPr>
            <w:tcW w:w="1570" w:type="dxa"/>
          </w:tcPr>
          <w:p w14:paraId="68488EB6" w14:textId="77777777" w:rsidR="00161E6A" w:rsidRPr="009B60D0" w:rsidRDefault="00161E6A" w:rsidP="00CB0C9E">
            <w:pPr>
              <w:spacing w:after="200"/>
              <w:jc w:val="center"/>
              <w:rPr>
                <w:rFonts w:asciiTheme="minorHAnsi" w:hAnsiTheme="minorHAnsi"/>
                <w:b/>
                <w:sz w:val="28"/>
                <w:szCs w:val="28"/>
              </w:rPr>
            </w:pPr>
          </w:p>
        </w:tc>
        <w:tc>
          <w:tcPr>
            <w:tcW w:w="2776" w:type="dxa"/>
          </w:tcPr>
          <w:p w14:paraId="4297D86C" w14:textId="77777777" w:rsidR="00161E6A" w:rsidRPr="009B60D0" w:rsidRDefault="00161E6A" w:rsidP="00CB0C9E">
            <w:pPr>
              <w:jc w:val="center"/>
              <w:rPr>
                <w:rFonts w:asciiTheme="minorHAnsi" w:hAnsiTheme="minorHAnsi"/>
                <w:b/>
                <w:sz w:val="24"/>
                <w:szCs w:val="24"/>
              </w:rPr>
            </w:pPr>
            <w:r w:rsidRPr="009B60D0">
              <w:rPr>
                <w:rFonts w:asciiTheme="minorHAnsi" w:hAnsiTheme="minorHAnsi"/>
                <w:b/>
                <w:sz w:val="24"/>
                <w:szCs w:val="24"/>
              </w:rPr>
              <w:t>What are core beliefs or values related to behavior?</w:t>
            </w:r>
          </w:p>
        </w:tc>
        <w:tc>
          <w:tcPr>
            <w:tcW w:w="2777" w:type="dxa"/>
          </w:tcPr>
          <w:p w14:paraId="56568E2F" w14:textId="77777777" w:rsidR="00161E6A" w:rsidRPr="009B60D0" w:rsidRDefault="00161E6A" w:rsidP="00CB0C9E">
            <w:pPr>
              <w:jc w:val="center"/>
              <w:rPr>
                <w:rFonts w:asciiTheme="minorHAnsi" w:hAnsiTheme="minorHAnsi"/>
                <w:b/>
                <w:sz w:val="24"/>
                <w:szCs w:val="24"/>
              </w:rPr>
            </w:pPr>
            <w:r w:rsidRPr="009B60D0">
              <w:rPr>
                <w:rFonts w:asciiTheme="minorHAnsi" w:hAnsiTheme="minorHAnsi"/>
                <w:b/>
                <w:sz w:val="24"/>
                <w:szCs w:val="24"/>
              </w:rPr>
              <w:t>What are the most influential factors that shape behaviors?</w:t>
            </w:r>
          </w:p>
        </w:tc>
        <w:tc>
          <w:tcPr>
            <w:tcW w:w="2777" w:type="dxa"/>
          </w:tcPr>
          <w:p w14:paraId="519990F1" w14:textId="77777777" w:rsidR="00161E6A" w:rsidRPr="009B60D0" w:rsidRDefault="00161E6A" w:rsidP="00CB0C9E">
            <w:pPr>
              <w:jc w:val="center"/>
              <w:rPr>
                <w:rFonts w:asciiTheme="minorHAnsi" w:hAnsiTheme="minorHAnsi"/>
                <w:b/>
                <w:sz w:val="24"/>
                <w:szCs w:val="24"/>
              </w:rPr>
            </w:pPr>
            <w:r w:rsidRPr="009B60D0">
              <w:rPr>
                <w:rFonts w:asciiTheme="minorHAnsi" w:hAnsiTheme="minorHAnsi"/>
                <w:b/>
                <w:sz w:val="24"/>
                <w:szCs w:val="24"/>
              </w:rPr>
              <w:t>Which ethnicities, cultures, or groups are represented?</w:t>
            </w:r>
          </w:p>
        </w:tc>
      </w:tr>
      <w:tr w:rsidR="00161E6A" w:rsidRPr="00836E25" w14:paraId="0514D683" w14:textId="77777777" w:rsidTr="00CB0C9E">
        <w:trPr>
          <w:trHeight w:val="1440"/>
        </w:trPr>
        <w:tc>
          <w:tcPr>
            <w:tcW w:w="1570" w:type="dxa"/>
            <w:vAlign w:val="center"/>
          </w:tcPr>
          <w:p w14:paraId="22886C75" w14:textId="77777777" w:rsidR="00161E6A" w:rsidRPr="000E274C" w:rsidRDefault="00161E6A" w:rsidP="00CB0C9E">
            <w:pPr>
              <w:jc w:val="center"/>
              <w:rPr>
                <w:rFonts w:asciiTheme="minorHAnsi" w:hAnsiTheme="minorHAnsi"/>
                <w:b/>
                <w:sz w:val="28"/>
                <w:szCs w:val="28"/>
              </w:rPr>
            </w:pPr>
            <w:r w:rsidRPr="000E274C">
              <w:rPr>
                <w:rFonts w:asciiTheme="minorHAnsi" w:hAnsiTheme="minorHAnsi"/>
                <w:b/>
                <w:sz w:val="28"/>
                <w:szCs w:val="28"/>
              </w:rPr>
              <w:t>Personal Identity</w:t>
            </w:r>
          </w:p>
        </w:tc>
        <w:tc>
          <w:tcPr>
            <w:tcW w:w="2776" w:type="dxa"/>
            <w:vAlign w:val="center"/>
          </w:tcPr>
          <w:p w14:paraId="66B58DC8" w14:textId="77777777" w:rsidR="00161E6A" w:rsidRPr="00836E25" w:rsidRDefault="00161E6A" w:rsidP="00CB0C9E">
            <w:pPr>
              <w:rPr>
                <w:rFonts w:asciiTheme="minorHAnsi" w:hAnsiTheme="minorHAnsi"/>
                <w:b/>
                <w:sz w:val="32"/>
                <w:szCs w:val="32"/>
              </w:rPr>
            </w:pPr>
          </w:p>
        </w:tc>
        <w:tc>
          <w:tcPr>
            <w:tcW w:w="2777" w:type="dxa"/>
            <w:vAlign w:val="center"/>
          </w:tcPr>
          <w:p w14:paraId="5E0D2438" w14:textId="77777777" w:rsidR="00161E6A" w:rsidRPr="00836E25" w:rsidRDefault="00161E6A" w:rsidP="00CB0C9E">
            <w:pPr>
              <w:rPr>
                <w:rFonts w:asciiTheme="minorHAnsi" w:hAnsiTheme="minorHAnsi"/>
                <w:b/>
                <w:sz w:val="32"/>
                <w:szCs w:val="32"/>
              </w:rPr>
            </w:pPr>
          </w:p>
        </w:tc>
        <w:tc>
          <w:tcPr>
            <w:tcW w:w="2777" w:type="dxa"/>
            <w:vAlign w:val="center"/>
          </w:tcPr>
          <w:p w14:paraId="39336E22" w14:textId="77777777" w:rsidR="00161E6A" w:rsidRPr="00836E25" w:rsidRDefault="00161E6A" w:rsidP="00CB0C9E">
            <w:pPr>
              <w:rPr>
                <w:rFonts w:asciiTheme="minorHAnsi" w:hAnsiTheme="minorHAnsi"/>
                <w:b/>
                <w:sz w:val="32"/>
                <w:szCs w:val="32"/>
              </w:rPr>
            </w:pPr>
          </w:p>
        </w:tc>
      </w:tr>
      <w:tr w:rsidR="00161E6A" w:rsidRPr="00836E25" w14:paraId="70433872" w14:textId="77777777" w:rsidTr="00CB0C9E">
        <w:trPr>
          <w:trHeight w:val="1440"/>
        </w:trPr>
        <w:tc>
          <w:tcPr>
            <w:tcW w:w="1570" w:type="dxa"/>
            <w:vAlign w:val="center"/>
          </w:tcPr>
          <w:p w14:paraId="0B760FFF" w14:textId="77777777" w:rsidR="00161E6A" w:rsidRPr="000E274C" w:rsidRDefault="00161E6A" w:rsidP="00CB0C9E">
            <w:pPr>
              <w:jc w:val="center"/>
              <w:rPr>
                <w:rFonts w:asciiTheme="minorHAnsi" w:hAnsiTheme="minorHAnsi"/>
                <w:b/>
                <w:sz w:val="28"/>
                <w:szCs w:val="28"/>
              </w:rPr>
            </w:pPr>
            <w:r w:rsidRPr="000E274C">
              <w:rPr>
                <w:rFonts w:asciiTheme="minorHAnsi" w:hAnsiTheme="minorHAnsi"/>
                <w:b/>
                <w:sz w:val="28"/>
                <w:szCs w:val="28"/>
              </w:rPr>
              <w:t>Team Identities</w:t>
            </w:r>
          </w:p>
        </w:tc>
        <w:tc>
          <w:tcPr>
            <w:tcW w:w="2776" w:type="dxa"/>
            <w:vAlign w:val="center"/>
          </w:tcPr>
          <w:p w14:paraId="4B506A26" w14:textId="77777777" w:rsidR="00161E6A" w:rsidRPr="00836E25" w:rsidRDefault="00161E6A" w:rsidP="00CB0C9E">
            <w:pPr>
              <w:rPr>
                <w:b/>
                <w:sz w:val="32"/>
                <w:szCs w:val="32"/>
              </w:rPr>
            </w:pPr>
          </w:p>
        </w:tc>
        <w:tc>
          <w:tcPr>
            <w:tcW w:w="2777" w:type="dxa"/>
            <w:vAlign w:val="center"/>
          </w:tcPr>
          <w:p w14:paraId="67051CB4" w14:textId="77777777" w:rsidR="00161E6A" w:rsidRPr="00836E25" w:rsidRDefault="00161E6A" w:rsidP="00CB0C9E">
            <w:pPr>
              <w:rPr>
                <w:b/>
                <w:sz w:val="32"/>
                <w:szCs w:val="32"/>
              </w:rPr>
            </w:pPr>
          </w:p>
        </w:tc>
        <w:tc>
          <w:tcPr>
            <w:tcW w:w="2777" w:type="dxa"/>
            <w:vAlign w:val="center"/>
          </w:tcPr>
          <w:p w14:paraId="4A2B0A9E" w14:textId="77777777" w:rsidR="00161E6A" w:rsidRPr="00836E25" w:rsidRDefault="00161E6A" w:rsidP="00CB0C9E">
            <w:pPr>
              <w:rPr>
                <w:b/>
                <w:sz w:val="32"/>
                <w:szCs w:val="32"/>
              </w:rPr>
            </w:pPr>
          </w:p>
        </w:tc>
      </w:tr>
      <w:tr w:rsidR="00161E6A" w:rsidRPr="00836E25" w14:paraId="0EAB4CC4" w14:textId="77777777" w:rsidTr="00CB0C9E">
        <w:trPr>
          <w:trHeight w:val="1440"/>
        </w:trPr>
        <w:tc>
          <w:tcPr>
            <w:tcW w:w="1570" w:type="dxa"/>
            <w:vAlign w:val="center"/>
          </w:tcPr>
          <w:p w14:paraId="5DD96094" w14:textId="77777777" w:rsidR="00161E6A" w:rsidRPr="000E274C" w:rsidRDefault="00161E6A" w:rsidP="00CB0C9E">
            <w:pPr>
              <w:jc w:val="center"/>
              <w:rPr>
                <w:rFonts w:asciiTheme="minorHAnsi" w:hAnsiTheme="minorHAnsi"/>
                <w:b/>
                <w:sz w:val="28"/>
                <w:szCs w:val="28"/>
              </w:rPr>
            </w:pPr>
            <w:r w:rsidRPr="000E274C">
              <w:rPr>
                <w:rFonts w:asciiTheme="minorHAnsi" w:hAnsiTheme="minorHAnsi"/>
                <w:b/>
                <w:sz w:val="28"/>
                <w:szCs w:val="28"/>
              </w:rPr>
              <w:t>Student Identities</w:t>
            </w:r>
          </w:p>
        </w:tc>
        <w:tc>
          <w:tcPr>
            <w:tcW w:w="2776" w:type="dxa"/>
            <w:vAlign w:val="center"/>
          </w:tcPr>
          <w:p w14:paraId="775AEEA5" w14:textId="77777777" w:rsidR="00161E6A" w:rsidRPr="00836E25" w:rsidRDefault="00161E6A" w:rsidP="00CB0C9E">
            <w:pPr>
              <w:rPr>
                <w:rFonts w:asciiTheme="minorHAnsi" w:hAnsiTheme="minorHAnsi"/>
                <w:b/>
                <w:sz w:val="32"/>
                <w:szCs w:val="32"/>
              </w:rPr>
            </w:pPr>
          </w:p>
        </w:tc>
        <w:tc>
          <w:tcPr>
            <w:tcW w:w="2777" w:type="dxa"/>
            <w:vAlign w:val="center"/>
          </w:tcPr>
          <w:p w14:paraId="76822AD2" w14:textId="77777777" w:rsidR="00161E6A" w:rsidRPr="00836E25" w:rsidRDefault="00161E6A" w:rsidP="00CB0C9E">
            <w:pPr>
              <w:rPr>
                <w:rFonts w:asciiTheme="minorHAnsi" w:hAnsiTheme="minorHAnsi"/>
                <w:b/>
                <w:sz w:val="32"/>
                <w:szCs w:val="32"/>
              </w:rPr>
            </w:pPr>
          </w:p>
        </w:tc>
        <w:tc>
          <w:tcPr>
            <w:tcW w:w="2777" w:type="dxa"/>
            <w:vAlign w:val="center"/>
          </w:tcPr>
          <w:p w14:paraId="7AB1B64B" w14:textId="77777777" w:rsidR="00161E6A" w:rsidRPr="00836E25" w:rsidRDefault="00161E6A" w:rsidP="00CB0C9E">
            <w:pPr>
              <w:rPr>
                <w:rFonts w:asciiTheme="minorHAnsi" w:hAnsiTheme="minorHAnsi"/>
                <w:b/>
                <w:sz w:val="32"/>
                <w:szCs w:val="32"/>
              </w:rPr>
            </w:pPr>
          </w:p>
        </w:tc>
      </w:tr>
      <w:tr w:rsidR="00161E6A" w:rsidRPr="00836E25" w14:paraId="3CA7B02D" w14:textId="77777777" w:rsidTr="00CB0C9E">
        <w:trPr>
          <w:trHeight w:val="1440"/>
        </w:trPr>
        <w:tc>
          <w:tcPr>
            <w:tcW w:w="1570" w:type="dxa"/>
            <w:vAlign w:val="center"/>
          </w:tcPr>
          <w:p w14:paraId="5CACB5DF" w14:textId="77777777" w:rsidR="00161E6A" w:rsidRPr="000E274C" w:rsidRDefault="00161E6A" w:rsidP="00CB0C9E">
            <w:pPr>
              <w:jc w:val="center"/>
              <w:rPr>
                <w:rFonts w:asciiTheme="minorHAnsi" w:hAnsiTheme="minorHAnsi"/>
                <w:b/>
                <w:sz w:val="28"/>
                <w:szCs w:val="28"/>
              </w:rPr>
            </w:pPr>
            <w:r w:rsidRPr="000E274C">
              <w:rPr>
                <w:rFonts w:asciiTheme="minorHAnsi" w:hAnsiTheme="minorHAnsi"/>
                <w:b/>
                <w:sz w:val="28"/>
                <w:szCs w:val="28"/>
              </w:rPr>
              <w:t>Community Identities</w:t>
            </w:r>
          </w:p>
        </w:tc>
        <w:tc>
          <w:tcPr>
            <w:tcW w:w="2776" w:type="dxa"/>
            <w:vAlign w:val="center"/>
          </w:tcPr>
          <w:p w14:paraId="68CA0E77" w14:textId="77777777" w:rsidR="00161E6A" w:rsidRPr="00836E25" w:rsidRDefault="00161E6A" w:rsidP="00CB0C9E">
            <w:pPr>
              <w:rPr>
                <w:rFonts w:asciiTheme="minorHAnsi" w:hAnsiTheme="minorHAnsi"/>
                <w:b/>
                <w:sz w:val="32"/>
                <w:szCs w:val="32"/>
              </w:rPr>
            </w:pPr>
          </w:p>
        </w:tc>
        <w:tc>
          <w:tcPr>
            <w:tcW w:w="2777" w:type="dxa"/>
            <w:vAlign w:val="center"/>
          </w:tcPr>
          <w:p w14:paraId="2A99DEFF" w14:textId="77777777" w:rsidR="00161E6A" w:rsidRPr="00836E25" w:rsidRDefault="00161E6A" w:rsidP="00CB0C9E">
            <w:pPr>
              <w:rPr>
                <w:rFonts w:asciiTheme="minorHAnsi" w:hAnsiTheme="minorHAnsi"/>
                <w:b/>
                <w:sz w:val="32"/>
                <w:szCs w:val="32"/>
              </w:rPr>
            </w:pPr>
          </w:p>
        </w:tc>
        <w:tc>
          <w:tcPr>
            <w:tcW w:w="2777" w:type="dxa"/>
            <w:vAlign w:val="center"/>
          </w:tcPr>
          <w:p w14:paraId="6C0CA876" w14:textId="77777777" w:rsidR="00161E6A" w:rsidRPr="00836E25" w:rsidRDefault="00161E6A" w:rsidP="00CB0C9E">
            <w:pPr>
              <w:rPr>
                <w:rFonts w:asciiTheme="minorHAnsi" w:hAnsiTheme="minorHAnsi"/>
                <w:b/>
                <w:sz w:val="32"/>
                <w:szCs w:val="32"/>
              </w:rPr>
            </w:pPr>
          </w:p>
        </w:tc>
      </w:tr>
    </w:tbl>
    <w:p w14:paraId="51DBA37F" w14:textId="77777777" w:rsidR="00161E6A" w:rsidRPr="00161E6A" w:rsidRDefault="00161E6A" w:rsidP="00161E6A">
      <w:pPr>
        <w:jc w:val="center"/>
        <w:rPr>
          <w:rFonts w:eastAsia="Times New Roman" w:cs="Times New Roman"/>
          <w:b/>
          <w:sz w:val="10"/>
          <w:szCs w:val="10"/>
        </w:rPr>
      </w:pPr>
    </w:p>
    <w:p w14:paraId="16CE65F0" w14:textId="2853F433" w:rsidR="00161E6A" w:rsidRDefault="00161E6A" w:rsidP="00161E6A">
      <w:pPr>
        <w:jc w:val="center"/>
        <w:rPr>
          <w:rFonts w:eastAsia="Times New Roman" w:cs="Times New Roman"/>
          <w:b/>
          <w:sz w:val="36"/>
          <w:szCs w:val="36"/>
        </w:rPr>
      </w:pPr>
      <w:r w:rsidRPr="000E274C">
        <w:rPr>
          <w:rFonts w:eastAsia="Times New Roman" w:cs="Times New Roman"/>
          <w:b/>
          <w:sz w:val="36"/>
          <w:szCs w:val="36"/>
        </w:rPr>
        <w:t>Discussion Questions</w:t>
      </w:r>
    </w:p>
    <w:p w14:paraId="37CC06DE" w14:textId="77777777" w:rsidR="00161E6A" w:rsidRPr="00161E6A" w:rsidRDefault="00161E6A" w:rsidP="00161E6A">
      <w:pPr>
        <w:jc w:val="center"/>
        <w:rPr>
          <w:rFonts w:eastAsia="Times New Roman" w:cs="Times New Roman"/>
          <w:b/>
          <w:sz w:val="10"/>
          <w:szCs w:val="10"/>
        </w:rPr>
      </w:pPr>
    </w:p>
    <w:p w14:paraId="07297631" w14:textId="77777777" w:rsidR="00161E6A" w:rsidRDefault="00161E6A" w:rsidP="00161E6A">
      <w:pPr>
        <w:pStyle w:val="ListParagraph"/>
        <w:numPr>
          <w:ilvl w:val="0"/>
          <w:numId w:val="1"/>
        </w:numPr>
        <w:ind w:left="180" w:right="-720"/>
        <w:rPr>
          <w:bCs/>
          <w:sz w:val="28"/>
          <w:szCs w:val="28"/>
        </w:rPr>
      </w:pPr>
      <w:r>
        <w:rPr>
          <w:bCs/>
          <w:sz w:val="28"/>
          <w:szCs w:val="28"/>
        </w:rPr>
        <w:t xml:space="preserve">What are the similarities/difference among </w:t>
      </w:r>
      <w:r w:rsidRPr="000E274C">
        <w:rPr>
          <w:bCs/>
          <w:sz w:val="28"/>
          <w:szCs w:val="28"/>
        </w:rPr>
        <w:t>team members’ individual identities?</w:t>
      </w:r>
    </w:p>
    <w:p w14:paraId="5CA7ECA6" w14:textId="77777777" w:rsidR="00161E6A" w:rsidRPr="000E274C" w:rsidRDefault="00161E6A" w:rsidP="00161E6A">
      <w:pPr>
        <w:pStyle w:val="ListParagraph"/>
        <w:ind w:left="180" w:right="-720"/>
        <w:rPr>
          <w:bCs/>
          <w:sz w:val="24"/>
          <w:szCs w:val="24"/>
        </w:rPr>
      </w:pPr>
    </w:p>
    <w:p w14:paraId="312E74A5" w14:textId="77777777" w:rsidR="00161E6A" w:rsidRDefault="00161E6A" w:rsidP="00161E6A">
      <w:pPr>
        <w:pStyle w:val="ListParagraph"/>
        <w:numPr>
          <w:ilvl w:val="0"/>
          <w:numId w:val="1"/>
        </w:numPr>
        <w:ind w:left="180" w:right="-720"/>
        <w:rPr>
          <w:bCs/>
          <w:sz w:val="28"/>
          <w:szCs w:val="28"/>
        </w:rPr>
      </w:pPr>
      <w:r w:rsidRPr="000E274C">
        <w:rPr>
          <w:bCs/>
          <w:sz w:val="28"/>
          <w:szCs w:val="28"/>
        </w:rPr>
        <w:t>How similar are team member</w:t>
      </w:r>
      <w:r>
        <w:rPr>
          <w:bCs/>
          <w:sz w:val="28"/>
          <w:szCs w:val="28"/>
        </w:rPr>
        <w:t xml:space="preserve"> </w:t>
      </w:r>
      <w:r w:rsidRPr="000E274C">
        <w:rPr>
          <w:bCs/>
          <w:sz w:val="28"/>
          <w:szCs w:val="28"/>
        </w:rPr>
        <w:t>identities to those of the students &amp; community?</w:t>
      </w:r>
    </w:p>
    <w:p w14:paraId="5E3DBDB3" w14:textId="77777777" w:rsidR="00161E6A" w:rsidRPr="000E274C" w:rsidRDefault="00161E6A" w:rsidP="00161E6A">
      <w:pPr>
        <w:pStyle w:val="ListParagraph"/>
        <w:ind w:left="180" w:right="-720"/>
        <w:rPr>
          <w:bCs/>
          <w:sz w:val="24"/>
          <w:szCs w:val="24"/>
        </w:rPr>
      </w:pPr>
    </w:p>
    <w:p w14:paraId="01A35B1E" w14:textId="77777777" w:rsidR="00161E6A" w:rsidRDefault="00161E6A" w:rsidP="00161E6A">
      <w:pPr>
        <w:pStyle w:val="ListParagraph"/>
        <w:numPr>
          <w:ilvl w:val="0"/>
          <w:numId w:val="1"/>
        </w:numPr>
        <w:ind w:left="180" w:right="-720"/>
        <w:rPr>
          <w:bCs/>
          <w:sz w:val="28"/>
          <w:szCs w:val="28"/>
        </w:rPr>
      </w:pPr>
      <w:r w:rsidRPr="000E274C">
        <w:rPr>
          <w:bCs/>
          <w:sz w:val="28"/>
          <w:szCs w:val="28"/>
        </w:rPr>
        <w:t>How might differences in identity across individuals or groups cause conflict related to behavior systems?</w:t>
      </w:r>
    </w:p>
    <w:p w14:paraId="72EB2E44" w14:textId="77777777" w:rsidR="00161E6A" w:rsidRPr="000E274C" w:rsidRDefault="00161E6A" w:rsidP="00161E6A">
      <w:pPr>
        <w:pStyle w:val="ListParagraph"/>
        <w:ind w:left="180" w:right="-720"/>
        <w:rPr>
          <w:bCs/>
          <w:sz w:val="24"/>
          <w:szCs w:val="24"/>
        </w:rPr>
      </w:pPr>
    </w:p>
    <w:p w14:paraId="435AD287" w14:textId="77777777" w:rsidR="00161E6A" w:rsidRPr="000E274C" w:rsidRDefault="00161E6A" w:rsidP="00161E6A">
      <w:pPr>
        <w:pStyle w:val="ListParagraph"/>
        <w:numPr>
          <w:ilvl w:val="0"/>
          <w:numId w:val="1"/>
        </w:numPr>
        <w:spacing w:after="0"/>
        <w:ind w:left="180"/>
        <w:rPr>
          <w:bCs/>
          <w:sz w:val="28"/>
          <w:szCs w:val="28"/>
        </w:rPr>
      </w:pPr>
      <w:r w:rsidRPr="000E274C">
        <w:rPr>
          <w:bCs/>
          <w:sz w:val="28"/>
          <w:szCs w:val="28"/>
        </w:rPr>
        <w:t>How might these conflicts be prevented or address</w:t>
      </w:r>
      <w:r>
        <w:rPr>
          <w:bCs/>
          <w:sz w:val="28"/>
          <w:szCs w:val="28"/>
        </w:rPr>
        <w:t>ed</w:t>
      </w:r>
      <w:r w:rsidRPr="000E274C">
        <w:rPr>
          <w:bCs/>
          <w:sz w:val="28"/>
          <w:szCs w:val="28"/>
        </w:rPr>
        <w:t xml:space="preserve"> proactively through the Tier 1 behavior system?</w:t>
      </w:r>
    </w:p>
    <w:p w14:paraId="72976472" w14:textId="77777777" w:rsidR="005C3865" w:rsidRPr="00161E6A" w:rsidRDefault="005C3865" w:rsidP="00161E6A">
      <w:pPr>
        <w:rPr>
          <w:sz w:val="16"/>
          <w:szCs w:val="16"/>
        </w:rPr>
      </w:pPr>
    </w:p>
    <w:sectPr w:rsidR="005C3865" w:rsidRPr="00161E6A" w:rsidSect="00EA29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0453" w14:textId="77777777" w:rsidR="00E163E6" w:rsidRDefault="00E163E6" w:rsidP="00161E6A">
      <w:r>
        <w:separator/>
      </w:r>
    </w:p>
  </w:endnote>
  <w:endnote w:type="continuationSeparator" w:id="0">
    <w:p w14:paraId="76A80E82" w14:textId="77777777" w:rsidR="00E163E6" w:rsidRDefault="00E163E6" w:rsidP="001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C0C2" w14:textId="4D10766C" w:rsidR="00161E6A" w:rsidRDefault="00161E6A" w:rsidP="00161E6A">
    <w:pPr>
      <w:pStyle w:val="Footer"/>
      <w:jc w:val="center"/>
    </w:pPr>
    <w:sdt>
      <w:sdtPr>
        <w:id w:val="1264571796"/>
        <w:docPartObj>
          <w:docPartGallery w:val="Page Numbers (Bottom of Page)"/>
          <w:docPartUnique/>
        </w:docPartObj>
      </w:sdtPr>
      <w:sdtEndPr>
        <w:rPr>
          <w:noProof/>
        </w:rPr>
      </w:sdtEndPr>
      <w:sdtContent>
        <w:r>
          <w:rPr>
            <w:noProof/>
          </w:rPr>
          <w:drawing>
            <wp:inline distT="0" distB="0" distL="0" distR="0" wp14:anchorId="0B9BEFEB" wp14:editId="784FC650">
              <wp:extent cx="281030" cy="247650"/>
              <wp:effectExtent l="0" t="0" r="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17301" cy="279613"/>
                      </a:xfrm>
                      <a:prstGeom prst="rect">
                        <a:avLst/>
                      </a:prstGeom>
                    </pic:spPr>
                  </pic:pic>
                </a:graphicData>
              </a:graphic>
            </wp:inline>
          </w:drawing>
        </w:r>
        <w:r>
          <w:t xml:space="preserve">© 2021 Emergent Tree Education, Inc.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CE5A" w14:textId="77777777" w:rsidR="00E163E6" w:rsidRDefault="00E163E6" w:rsidP="00161E6A">
      <w:r>
        <w:separator/>
      </w:r>
    </w:p>
  </w:footnote>
  <w:footnote w:type="continuationSeparator" w:id="0">
    <w:p w14:paraId="590C29EE" w14:textId="77777777" w:rsidR="00E163E6" w:rsidRDefault="00E163E6" w:rsidP="0016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045D2"/>
    <w:multiLevelType w:val="hybridMultilevel"/>
    <w:tmpl w:val="A38E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6A"/>
    <w:rsid w:val="00161E6A"/>
    <w:rsid w:val="005C3865"/>
    <w:rsid w:val="00E163E6"/>
    <w:rsid w:val="00EA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8736D"/>
  <w15:chartTrackingRefBased/>
  <w15:docId w15:val="{84E24D0B-72DC-BC46-B45E-2D8DD37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6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6A"/>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161E6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E6A"/>
    <w:pPr>
      <w:tabs>
        <w:tab w:val="center" w:pos="4680"/>
        <w:tab w:val="right" w:pos="9360"/>
      </w:tabs>
    </w:pPr>
  </w:style>
  <w:style w:type="character" w:customStyle="1" w:styleId="HeaderChar">
    <w:name w:val="Header Char"/>
    <w:basedOn w:val="DefaultParagraphFont"/>
    <w:link w:val="Header"/>
    <w:uiPriority w:val="99"/>
    <w:rsid w:val="00161E6A"/>
    <w:rPr>
      <w:sz w:val="22"/>
      <w:szCs w:val="22"/>
    </w:rPr>
  </w:style>
  <w:style w:type="paragraph" w:styleId="Footer">
    <w:name w:val="footer"/>
    <w:basedOn w:val="Normal"/>
    <w:link w:val="FooterChar"/>
    <w:uiPriority w:val="99"/>
    <w:unhideWhenUsed/>
    <w:rsid w:val="00161E6A"/>
    <w:pPr>
      <w:tabs>
        <w:tab w:val="center" w:pos="4680"/>
        <w:tab w:val="right" w:pos="9360"/>
      </w:tabs>
    </w:pPr>
  </w:style>
  <w:style w:type="character" w:customStyle="1" w:styleId="FooterChar">
    <w:name w:val="Footer Char"/>
    <w:basedOn w:val="DefaultParagraphFont"/>
    <w:link w:val="Footer"/>
    <w:uiPriority w:val="99"/>
    <w:rsid w:val="00161E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Coffman</dc:creator>
  <cp:keywords/>
  <dc:description/>
  <cp:lastModifiedBy>Mae Coffman</cp:lastModifiedBy>
  <cp:revision>1</cp:revision>
  <dcterms:created xsi:type="dcterms:W3CDTF">2021-07-14T18:28:00Z</dcterms:created>
  <dcterms:modified xsi:type="dcterms:W3CDTF">2021-07-14T18:31:00Z</dcterms:modified>
</cp:coreProperties>
</file>